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CA" w:rsidRDefault="005B4ACA" w:rsidP="005B4ACA">
      <w:pPr>
        <w:pStyle w:val="Heading41"/>
        <w:keepNext/>
        <w:keepLines/>
        <w:shd w:val="clear" w:color="auto" w:fill="auto"/>
        <w:spacing w:after="94" w:line="276" w:lineRule="auto"/>
        <w:ind w:right="220"/>
        <w:rPr>
          <w:sz w:val="24"/>
          <w:szCs w:val="24"/>
        </w:rPr>
      </w:pPr>
      <w:bookmarkStart w:id="0" w:name="bookmark3"/>
      <w:r>
        <w:rPr>
          <w:sz w:val="24"/>
          <w:szCs w:val="24"/>
        </w:rPr>
        <w:t>NR .</w:t>
      </w:r>
      <w:r w:rsidR="00195DB1">
        <w:rPr>
          <w:sz w:val="24"/>
          <w:szCs w:val="24"/>
        </w:rPr>
        <w:t xml:space="preserve"> </w:t>
      </w:r>
      <w:r w:rsidR="003319E8">
        <w:rPr>
          <w:sz w:val="24"/>
          <w:szCs w:val="24"/>
        </w:rPr>
        <w:t>11301/22.05</w:t>
      </w:r>
      <w:r w:rsidR="00195DB1">
        <w:rPr>
          <w:sz w:val="24"/>
          <w:szCs w:val="24"/>
        </w:rPr>
        <w:t xml:space="preserve"> </w:t>
      </w:r>
      <w:r w:rsidR="00B676B9">
        <w:rPr>
          <w:sz w:val="24"/>
          <w:szCs w:val="24"/>
        </w:rPr>
        <w:t xml:space="preserve">.2024  </w:t>
      </w:r>
      <w:r>
        <w:rPr>
          <w:sz w:val="24"/>
          <w:szCs w:val="24"/>
        </w:rPr>
        <w:t xml:space="preserve">                      </w:t>
      </w:r>
      <w:r w:rsidR="00B676B9">
        <w:rPr>
          <w:sz w:val="24"/>
          <w:szCs w:val="24"/>
        </w:rPr>
        <w:t xml:space="preserve">                         </w:t>
      </w:r>
      <w:r>
        <w:rPr>
          <w:sz w:val="24"/>
          <w:szCs w:val="24"/>
        </w:rPr>
        <w:t xml:space="preserve">               APROBA ,Primar </w:t>
      </w:r>
    </w:p>
    <w:p w:rsidR="005B4ACA" w:rsidRDefault="005B4ACA" w:rsidP="00571C58">
      <w:pPr>
        <w:pStyle w:val="Heading41"/>
        <w:keepNext/>
        <w:keepLines/>
        <w:shd w:val="clear" w:color="auto" w:fill="auto"/>
        <w:spacing w:after="94" w:line="276" w:lineRule="auto"/>
        <w:ind w:right="220"/>
        <w:jc w:val="center"/>
        <w:rPr>
          <w:sz w:val="24"/>
          <w:szCs w:val="24"/>
        </w:rPr>
      </w:pPr>
      <w:r>
        <w:rPr>
          <w:sz w:val="24"/>
          <w:szCs w:val="24"/>
        </w:rPr>
        <w:t xml:space="preserve">                                   </w:t>
      </w:r>
      <w:r w:rsidR="00B676B9">
        <w:rPr>
          <w:sz w:val="24"/>
          <w:szCs w:val="24"/>
        </w:rPr>
        <w:t xml:space="preserve">          </w:t>
      </w:r>
      <w:r w:rsidR="003319E8">
        <w:rPr>
          <w:sz w:val="24"/>
          <w:szCs w:val="24"/>
        </w:rPr>
        <w:t xml:space="preserve">              </w:t>
      </w:r>
      <w:bookmarkStart w:id="1" w:name="_GoBack"/>
      <w:bookmarkEnd w:id="1"/>
      <w:r w:rsidR="00B676B9">
        <w:rPr>
          <w:sz w:val="24"/>
          <w:szCs w:val="24"/>
        </w:rPr>
        <w:t xml:space="preserve">    </w:t>
      </w:r>
      <w:r>
        <w:rPr>
          <w:sz w:val="24"/>
          <w:szCs w:val="24"/>
        </w:rPr>
        <w:t xml:space="preserve">      PANAIT MARIAN </w:t>
      </w:r>
    </w:p>
    <w:p w:rsidR="005B4ACA" w:rsidRDefault="005B4ACA" w:rsidP="00571C58">
      <w:pPr>
        <w:pStyle w:val="Heading41"/>
        <w:keepNext/>
        <w:keepLines/>
        <w:shd w:val="clear" w:color="auto" w:fill="auto"/>
        <w:spacing w:after="94" w:line="276" w:lineRule="auto"/>
        <w:ind w:right="220"/>
        <w:jc w:val="center"/>
        <w:rPr>
          <w:sz w:val="24"/>
          <w:szCs w:val="24"/>
        </w:rPr>
      </w:pPr>
    </w:p>
    <w:p w:rsidR="00B73BD7" w:rsidRPr="00571C58" w:rsidRDefault="00B73BD7" w:rsidP="00571C58">
      <w:pPr>
        <w:pStyle w:val="Heading41"/>
        <w:keepNext/>
        <w:keepLines/>
        <w:shd w:val="clear" w:color="auto" w:fill="auto"/>
        <w:spacing w:after="94" w:line="276" w:lineRule="auto"/>
        <w:ind w:right="220"/>
        <w:jc w:val="center"/>
        <w:rPr>
          <w:sz w:val="24"/>
          <w:szCs w:val="24"/>
        </w:rPr>
      </w:pPr>
      <w:r w:rsidRPr="00571C58">
        <w:rPr>
          <w:sz w:val="24"/>
          <w:szCs w:val="24"/>
        </w:rPr>
        <w:t>FISA DE DATE A ACHIZITIEI</w:t>
      </w:r>
    </w:p>
    <w:p w:rsidR="00B73BD7" w:rsidRDefault="00B73BD7" w:rsidP="00571C58">
      <w:pPr>
        <w:pStyle w:val="Heading41"/>
        <w:keepNext/>
        <w:keepLines/>
        <w:shd w:val="clear" w:color="auto" w:fill="auto"/>
        <w:spacing w:after="94" w:line="276" w:lineRule="auto"/>
        <w:ind w:right="220"/>
        <w:jc w:val="center"/>
        <w:rPr>
          <w:sz w:val="24"/>
          <w:szCs w:val="24"/>
        </w:rPr>
      </w:pPr>
    </w:p>
    <w:p w:rsidR="00B676B9" w:rsidRPr="00571C58" w:rsidRDefault="00B676B9" w:rsidP="00571C58">
      <w:pPr>
        <w:pStyle w:val="Heading41"/>
        <w:keepNext/>
        <w:keepLines/>
        <w:shd w:val="clear" w:color="auto" w:fill="auto"/>
        <w:spacing w:after="94" w:line="276" w:lineRule="auto"/>
        <w:ind w:right="220"/>
        <w:jc w:val="center"/>
        <w:rPr>
          <w:sz w:val="24"/>
          <w:szCs w:val="24"/>
        </w:rPr>
      </w:pPr>
    </w:p>
    <w:p w:rsidR="00B73BD7" w:rsidRPr="00571C58" w:rsidRDefault="00B73BD7" w:rsidP="00571C58">
      <w:pPr>
        <w:pStyle w:val="Heading41"/>
        <w:keepNext/>
        <w:keepLines/>
        <w:shd w:val="clear" w:color="auto" w:fill="auto"/>
        <w:spacing w:after="94" w:line="276" w:lineRule="auto"/>
        <w:ind w:right="220"/>
        <w:rPr>
          <w:sz w:val="24"/>
          <w:szCs w:val="24"/>
        </w:rPr>
      </w:pPr>
      <w:r w:rsidRPr="00571C58">
        <w:rPr>
          <w:sz w:val="24"/>
          <w:szCs w:val="24"/>
        </w:rPr>
        <w:t xml:space="preserve">SECŢIUNEA I: AUTORITATEA CONTRACTANTĂ </w:t>
      </w:r>
    </w:p>
    <w:p w:rsidR="00B73BD7" w:rsidRPr="00571C58" w:rsidRDefault="00B73BD7" w:rsidP="00571C58">
      <w:pPr>
        <w:pStyle w:val="Heading41"/>
        <w:keepNext/>
        <w:keepLines/>
        <w:shd w:val="clear" w:color="auto" w:fill="auto"/>
        <w:spacing w:after="94" w:line="276" w:lineRule="auto"/>
        <w:ind w:right="220"/>
        <w:rPr>
          <w:sz w:val="24"/>
          <w:szCs w:val="24"/>
        </w:rPr>
      </w:pPr>
      <w:r w:rsidRPr="00571C58">
        <w:rPr>
          <w:sz w:val="24"/>
          <w:szCs w:val="24"/>
        </w:rPr>
        <w:t>1.1) DENUMIRE, ADRESĂ ŞI PUNCT(E) DE CONTACT</w:t>
      </w:r>
      <w:bookmarkEnd w:id="0"/>
    </w:p>
    <w:tbl>
      <w:tblPr>
        <w:tblW w:w="0" w:type="auto"/>
        <w:tblLayout w:type="fixed"/>
        <w:tblCellMar>
          <w:left w:w="10" w:type="dxa"/>
          <w:right w:w="10" w:type="dxa"/>
        </w:tblCellMar>
        <w:tblLook w:val="00A0" w:firstRow="1" w:lastRow="0" w:firstColumn="1" w:lastColumn="0" w:noHBand="0" w:noVBand="0"/>
      </w:tblPr>
      <w:tblGrid>
        <w:gridCol w:w="4284"/>
        <w:gridCol w:w="4410"/>
      </w:tblGrid>
      <w:tr w:rsidR="00B73BD7" w:rsidRPr="00571C58" w:rsidTr="00571C58">
        <w:trPr>
          <w:trHeight w:val="266"/>
        </w:trPr>
        <w:tc>
          <w:tcPr>
            <w:tcW w:w="8694" w:type="dxa"/>
            <w:gridSpan w:val="2"/>
            <w:tcBorders>
              <w:top w:val="single" w:sz="4" w:space="0" w:color="auto"/>
              <w:left w:val="single" w:sz="4" w:space="0" w:color="auto"/>
              <w:bottom w:val="single" w:sz="4" w:space="0" w:color="auto"/>
              <w:right w:val="single" w:sz="4" w:space="0" w:color="auto"/>
            </w:tcBorders>
            <w:shd w:val="clear" w:color="auto" w:fill="FFFFFF"/>
          </w:tcPr>
          <w:p w:rsidR="00B73BD7" w:rsidRPr="00571C58" w:rsidRDefault="00B73BD7" w:rsidP="00571C58">
            <w:pPr>
              <w:pStyle w:val="BodyText8"/>
              <w:shd w:val="clear" w:color="auto" w:fill="auto"/>
              <w:spacing w:line="276" w:lineRule="auto"/>
              <w:rPr>
                <w:sz w:val="24"/>
                <w:szCs w:val="24"/>
              </w:rPr>
            </w:pPr>
            <w:r w:rsidRPr="00571C58">
              <w:rPr>
                <w:sz w:val="24"/>
                <w:szCs w:val="24"/>
              </w:rPr>
              <w:t xml:space="preserve">Denumire oficială: </w:t>
            </w:r>
            <w:r w:rsidRPr="00815FF0">
              <w:rPr>
                <w:b/>
                <w:sz w:val="24"/>
                <w:szCs w:val="18"/>
              </w:rPr>
              <w:t>COMUNA ALBESTI - PALEOLOGU</w:t>
            </w:r>
          </w:p>
        </w:tc>
      </w:tr>
      <w:tr w:rsidR="00B73BD7" w:rsidRPr="00571C58" w:rsidTr="00571C58">
        <w:trPr>
          <w:trHeight w:val="266"/>
        </w:trPr>
        <w:tc>
          <w:tcPr>
            <w:tcW w:w="8694" w:type="dxa"/>
            <w:gridSpan w:val="2"/>
            <w:tcBorders>
              <w:top w:val="single" w:sz="4" w:space="0" w:color="auto"/>
              <w:left w:val="single" w:sz="4" w:space="0" w:color="auto"/>
              <w:bottom w:val="single" w:sz="4" w:space="0" w:color="auto"/>
              <w:right w:val="single" w:sz="4" w:space="0" w:color="auto"/>
            </w:tcBorders>
            <w:shd w:val="clear" w:color="auto" w:fill="FFFFFF"/>
          </w:tcPr>
          <w:p w:rsidR="00B73BD7" w:rsidRPr="00571C58" w:rsidRDefault="00B73BD7" w:rsidP="00571C58">
            <w:pPr>
              <w:pStyle w:val="BodyText8"/>
              <w:shd w:val="clear" w:color="auto" w:fill="auto"/>
              <w:spacing w:line="276" w:lineRule="auto"/>
              <w:rPr>
                <w:sz w:val="24"/>
                <w:szCs w:val="24"/>
              </w:rPr>
            </w:pPr>
            <w:r w:rsidRPr="00571C58">
              <w:rPr>
                <w:sz w:val="24"/>
                <w:szCs w:val="24"/>
              </w:rPr>
              <w:t xml:space="preserve">Adresa: </w:t>
            </w:r>
            <w:r w:rsidRPr="00815FF0">
              <w:rPr>
                <w:b/>
                <w:sz w:val="24"/>
                <w:szCs w:val="18"/>
              </w:rPr>
              <w:t>Comuna Albesti - Paleologu, str. Urlatiului, nr. 15, jud. Prahova</w:t>
            </w:r>
          </w:p>
        </w:tc>
      </w:tr>
      <w:tr w:rsidR="00B73BD7" w:rsidRPr="00571C58" w:rsidTr="00571C58">
        <w:trPr>
          <w:trHeight w:val="248"/>
        </w:trPr>
        <w:tc>
          <w:tcPr>
            <w:tcW w:w="4284" w:type="dxa"/>
            <w:tcBorders>
              <w:top w:val="single" w:sz="4" w:space="0" w:color="auto"/>
              <w:left w:val="single" w:sz="4" w:space="0" w:color="auto"/>
              <w:bottom w:val="single" w:sz="4" w:space="0" w:color="auto"/>
              <w:right w:val="single" w:sz="4" w:space="0" w:color="auto"/>
            </w:tcBorders>
            <w:shd w:val="clear" w:color="auto" w:fill="FFFFFF"/>
          </w:tcPr>
          <w:p w:rsidR="00B73BD7" w:rsidRPr="00571C58" w:rsidRDefault="00B73BD7" w:rsidP="00571C58">
            <w:pPr>
              <w:pStyle w:val="BodyText8"/>
              <w:shd w:val="clear" w:color="auto" w:fill="auto"/>
              <w:spacing w:line="276" w:lineRule="auto"/>
              <w:rPr>
                <w:sz w:val="24"/>
                <w:szCs w:val="24"/>
              </w:rPr>
            </w:pPr>
            <w:r w:rsidRPr="00571C58">
              <w:rPr>
                <w:sz w:val="24"/>
                <w:szCs w:val="24"/>
              </w:rPr>
              <w:t xml:space="preserve">Localitate: </w:t>
            </w:r>
            <w:r w:rsidRPr="00815FF0">
              <w:rPr>
                <w:b/>
                <w:sz w:val="24"/>
                <w:szCs w:val="18"/>
              </w:rPr>
              <w:t>ALBESTI - PALEOLOGU</w:t>
            </w: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B73BD7" w:rsidRPr="00571C58" w:rsidRDefault="00B73BD7" w:rsidP="00571C58">
            <w:pPr>
              <w:pStyle w:val="BodyText8"/>
              <w:shd w:val="clear" w:color="auto" w:fill="auto"/>
              <w:spacing w:line="276" w:lineRule="auto"/>
              <w:rPr>
                <w:sz w:val="24"/>
                <w:szCs w:val="24"/>
              </w:rPr>
            </w:pPr>
            <w:r w:rsidRPr="00571C58">
              <w:rPr>
                <w:sz w:val="24"/>
                <w:szCs w:val="24"/>
              </w:rPr>
              <w:t>Cod postal:</w:t>
            </w:r>
            <w:r>
              <w:rPr>
                <w:sz w:val="24"/>
                <w:szCs w:val="24"/>
              </w:rPr>
              <w:t xml:space="preserve"> 107010</w:t>
            </w:r>
          </w:p>
        </w:tc>
      </w:tr>
      <w:tr w:rsidR="00B73BD7" w:rsidRPr="00571C58" w:rsidTr="00571C58">
        <w:trPr>
          <w:trHeight w:val="479"/>
        </w:trPr>
        <w:tc>
          <w:tcPr>
            <w:tcW w:w="4284" w:type="dxa"/>
            <w:tcBorders>
              <w:top w:val="single" w:sz="4" w:space="0" w:color="auto"/>
              <w:left w:val="single" w:sz="4" w:space="0" w:color="auto"/>
              <w:bottom w:val="single" w:sz="4" w:space="0" w:color="auto"/>
              <w:right w:val="single" w:sz="4" w:space="0" w:color="auto"/>
            </w:tcBorders>
            <w:shd w:val="clear" w:color="auto" w:fill="FFFFFF"/>
          </w:tcPr>
          <w:p w:rsidR="00B73BD7" w:rsidRPr="00815FF0" w:rsidRDefault="00B73BD7" w:rsidP="00815FF0">
            <w:pPr>
              <w:rPr>
                <w:rFonts w:ascii="Times New Roman" w:hAnsi="Times New Roman"/>
                <w:szCs w:val="18"/>
                <w:lang w:val="es-ES"/>
              </w:rPr>
            </w:pPr>
            <w:r w:rsidRPr="00571C58">
              <w:t xml:space="preserve">Punct(e) de contact: </w:t>
            </w:r>
            <w:r w:rsidRPr="00815FF0">
              <w:rPr>
                <w:rFonts w:ascii="Times New Roman" w:hAnsi="Times New Roman"/>
                <w:b/>
                <w:szCs w:val="18"/>
                <w:lang w:val="es-ES"/>
              </w:rPr>
              <w:t>Comuna ALBESTI - PALEOLOGU, str. Urlatiului, nr. 15, jud. Prahova</w:t>
            </w:r>
            <w:r w:rsidRPr="00815FF0">
              <w:rPr>
                <w:rFonts w:ascii="Times New Roman" w:hAnsi="Times New Roman"/>
                <w:szCs w:val="18"/>
                <w:lang w:val="es-ES"/>
              </w:rPr>
              <w:t xml:space="preserve"> </w:t>
            </w:r>
          </w:p>
          <w:p w:rsidR="00B73BD7" w:rsidRPr="00571C58" w:rsidRDefault="00B73BD7" w:rsidP="00815FF0">
            <w:pPr>
              <w:pStyle w:val="BodyText8"/>
              <w:shd w:val="clear" w:color="auto" w:fill="auto"/>
              <w:spacing w:line="240" w:lineRule="auto"/>
              <w:rPr>
                <w:sz w:val="24"/>
                <w:szCs w:val="24"/>
              </w:rPr>
            </w:pPr>
            <w:r w:rsidRPr="00815FF0">
              <w:rPr>
                <w:sz w:val="24"/>
                <w:szCs w:val="18"/>
                <w:lang w:val="es-ES"/>
              </w:rPr>
              <w:t xml:space="preserve">In atentia </w:t>
            </w:r>
            <w:r w:rsidR="00EF6140">
              <w:rPr>
                <w:b/>
                <w:sz w:val="24"/>
                <w:szCs w:val="18"/>
                <w:lang w:val="es-ES"/>
              </w:rPr>
              <w:t>Ene</w:t>
            </w:r>
            <w:r w:rsidRPr="00815FF0">
              <w:rPr>
                <w:b/>
                <w:sz w:val="24"/>
                <w:szCs w:val="18"/>
                <w:lang w:val="es-ES"/>
              </w:rPr>
              <w:t xml:space="preserve"> Gina Lenus</w:t>
            </w: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B73BD7" w:rsidRPr="00571C58" w:rsidRDefault="00B73BD7" w:rsidP="00571C58">
            <w:pPr>
              <w:pStyle w:val="BodyText8"/>
              <w:shd w:val="clear" w:color="auto" w:fill="auto"/>
              <w:spacing w:line="276" w:lineRule="auto"/>
              <w:rPr>
                <w:sz w:val="24"/>
                <w:szCs w:val="24"/>
              </w:rPr>
            </w:pPr>
            <w:r w:rsidRPr="00571C58">
              <w:rPr>
                <w:sz w:val="24"/>
                <w:szCs w:val="24"/>
              </w:rPr>
              <w:t xml:space="preserve">Telefon: </w:t>
            </w:r>
            <w:r>
              <w:rPr>
                <w:sz w:val="18"/>
                <w:szCs w:val="18"/>
              </w:rPr>
              <w:t>0244 232853</w:t>
            </w:r>
          </w:p>
        </w:tc>
      </w:tr>
      <w:tr w:rsidR="00B73BD7" w:rsidRPr="00571C58" w:rsidTr="00571C58">
        <w:trPr>
          <w:trHeight w:val="245"/>
        </w:trPr>
        <w:tc>
          <w:tcPr>
            <w:tcW w:w="4284" w:type="dxa"/>
            <w:tcBorders>
              <w:top w:val="single" w:sz="4" w:space="0" w:color="auto"/>
              <w:left w:val="single" w:sz="4" w:space="0" w:color="auto"/>
              <w:bottom w:val="single" w:sz="4" w:space="0" w:color="auto"/>
              <w:right w:val="single" w:sz="4" w:space="0" w:color="auto"/>
            </w:tcBorders>
            <w:shd w:val="clear" w:color="auto" w:fill="FFFFFF"/>
          </w:tcPr>
          <w:p w:rsidR="00B73BD7" w:rsidRPr="00571C58" w:rsidRDefault="00B73BD7" w:rsidP="00571C58">
            <w:pPr>
              <w:pStyle w:val="BodyText8"/>
              <w:shd w:val="clear" w:color="auto" w:fill="auto"/>
              <w:spacing w:line="276" w:lineRule="auto"/>
              <w:rPr>
                <w:sz w:val="24"/>
                <w:szCs w:val="24"/>
              </w:rPr>
            </w:pPr>
            <w:r w:rsidRPr="00571C58">
              <w:rPr>
                <w:sz w:val="24"/>
                <w:szCs w:val="24"/>
              </w:rPr>
              <w:t xml:space="preserve">E-mail: </w:t>
            </w:r>
          </w:p>
        </w:tc>
        <w:tc>
          <w:tcPr>
            <w:tcW w:w="4410" w:type="dxa"/>
            <w:tcBorders>
              <w:top w:val="single" w:sz="4" w:space="0" w:color="auto"/>
              <w:left w:val="single" w:sz="4" w:space="0" w:color="auto"/>
              <w:bottom w:val="single" w:sz="4" w:space="0" w:color="auto"/>
              <w:right w:val="single" w:sz="4" w:space="0" w:color="auto"/>
            </w:tcBorders>
            <w:shd w:val="clear" w:color="auto" w:fill="FFFFFF"/>
          </w:tcPr>
          <w:p w:rsidR="00B73BD7" w:rsidRPr="00571C58" w:rsidRDefault="00B73BD7" w:rsidP="00571C58">
            <w:pPr>
              <w:pStyle w:val="BodyText8"/>
              <w:shd w:val="clear" w:color="auto" w:fill="auto"/>
              <w:spacing w:line="276" w:lineRule="auto"/>
              <w:rPr>
                <w:sz w:val="24"/>
                <w:szCs w:val="24"/>
              </w:rPr>
            </w:pPr>
            <w:r w:rsidRPr="00571C58">
              <w:rPr>
                <w:sz w:val="24"/>
                <w:szCs w:val="24"/>
              </w:rPr>
              <w:t xml:space="preserve">Fax: </w:t>
            </w:r>
            <w:r>
              <w:rPr>
                <w:sz w:val="18"/>
                <w:szCs w:val="18"/>
              </w:rPr>
              <w:t>0244 232853</w:t>
            </w:r>
          </w:p>
        </w:tc>
      </w:tr>
      <w:tr w:rsidR="00B73BD7" w:rsidRPr="00571C58" w:rsidTr="00571C58">
        <w:trPr>
          <w:trHeight w:val="731"/>
        </w:trPr>
        <w:tc>
          <w:tcPr>
            <w:tcW w:w="8694" w:type="dxa"/>
            <w:gridSpan w:val="2"/>
            <w:tcBorders>
              <w:top w:val="single" w:sz="4" w:space="0" w:color="auto"/>
              <w:left w:val="single" w:sz="4" w:space="0" w:color="auto"/>
              <w:bottom w:val="single" w:sz="4" w:space="0" w:color="auto"/>
              <w:right w:val="single" w:sz="4" w:space="0" w:color="auto"/>
            </w:tcBorders>
            <w:shd w:val="clear" w:color="auto" w:fill="FFFFFF"/>
          </w:tcPr>
          <w:p w:rsidR="00B73BD7" w:rsidRPr="00571C58" w:rsidRDefault="00B73BD7" w:rsidP="00571C58">
            <w:pPr>
              <w:pStyle w:val="BodyText8"/>
              <w:shd w:val="clear" w:color="auto" w:fill="auto"/>
              <w:spacing w:line="276" w:lineRule="auto"/>
              <w:rPr>
                <w:sz w:val="24"/>
                <w:szCs w:val="24"/>
              </w:rPr>
            </w:pPr>
            <w:r w:rsidRPr="00571C58">
              <w:rPr>
                <w:sz w:val="24"/>
                <w:szCs w:val="24"/>
              </w:rPr>
              <w:t>Adresa/ele de internet (daca este cazul):</w:t>
            </w:r>
          </w:p>
          <w:p w:rsidR="00B73BD7" w:rsidRPr="00571C58" w:rsidRDefault="00B73BD7" w:rsidP="00571C58">
            <w:pPr>
              <w:pStyle w:val="BodyText8"/>
              <w:shd w:val="clear" w:color="auto" w:fill="auto"/>
              <w:spacing w:line="276" w:lineRule="auto"/>
              <w:rPr>
                <w:sz w:val="24"/>
                <w:szCs w:val="24"/>
              </w:rPr>
            </w:pPr>
            <w:r w:rsidRPr="00571C58">
              <w:rPr>
                <w:sz w:val="24"/>
                <w:szCs w:val="24"/>
              </w:rPr>
              <w:t>Adresa sediului principal al autoritătii contractante (URL):</w:t>
            </w:r>
          </w:p>
          <w:p w:rsidR="00B73BD7" w:rsidRPr="00571C58" w:rsidRDefault="00B73BD7" w:rsidP="00571C58">
            <w:pPr>
              <w:pStyle w:val="BodyText8"/>
              <w:shd w:val="clear" w:color="auto" w:fill="auto"/>
              <w:spacing w:line="276" w:lineRule="auto"/>
              <w:rPr>
                <w:sz w:val="24"/>
                <w:szCs w:val="24"/>
              </w:rPr>
            </w:pPr>
            <w:r w:rsidRPr="00571C58">
              <w:rPr>
                <w:sz w:val="24"/>
                <w:szCs w:val="24"/>
              </w:rPr>
              <w:t>Adresa profilului cumpărătorului (URL): www.e-licitaţie.ro</w:t>
            </w:r>
          </w:p>
        </w:tc>
      </w:tr>
    </w:tbl>
    <w:p w:rsidR="00B73BD7" w:rsidRPr="00571C58" w:rsidRDefault="00B73BD7" w:rsidP="00571C58">
      <w:pPr>
        <w:spacing w:line="276" w:lineRule="auto"/>
        <w:rPr>
          <w:rFonts w:ascii="Times New Roman" w:hAnsi="Times New Roman" w:cs="Times New Roman"/>
        </w:rPr>
      </w:pPr>
    </w:p>
    <w:p w:rsidR="00B73BD7" w:rsidRPr="00571C58" w:rsidRDefault="00B73BD7" w:rsidP="00571C58">
      <w:pPr>
        <w:pStyle w:val="BodyText8"/>
        <w:shd w:val="clear" w:color="auto" w:fill="auto"/>
        <w:spacing w:before="375" w:line="276" w:lineRule="auto"/>
        <w:rPr>
          <w:sz w:val="24"/>
          <w:szCs w:val="24"/>
        </w:rPr>
      </w:pPr>
      <w:r w:rsidRPr="00571C58">
        <w:rPr>
          <w:sz w:val="24"/>
          <w:szCs w:val="24"/>
        </w:rPr>
        <w:t>Alte informaţii pot fi obţinute la:</w:t>
      </w:r>
    </w:p>
    <w:p w:rsidR="00B73BD7" w:rsidRPr="00571C58" w:rsidRDefault="00B73BD7" w:rsidP="00571C58">
      <w:pPr>
        <w:pStyle w:val="BodyText8"/>
        <w:shd w:val="clear" w:color="auto" w:fill="auto"/>
        <w:spacing w:line="276" w:lineRule="auto"/>
        <w:rPr>
          <w:sz w:val="24"/>
          <w:szCs w:val="24"/>
        </w:rPr>
      </w:pPr>
      <w:r w:rsidRPr="00571C58">
        <w:rPr>
          <w:sz w:val="24"/>
          <w:szCs w:val="24"/>
        </w:rPr>
        <w:t>■ Punctul (punctele) de contact menţionat(e) anterior</w:t>
      </w:r>
    </w:p>
    <w:p w:rsidR="00B73BD7" w:rsidRPr="00571C58" w:rsidRDefault="00B73BD7" w:rsidP="00571C58">
      <w:pPr>
        <w:pStyle w:val="BodyText8"/>
        <w:shd w:val="clear" w:color="auto" w:fill="auto"/>
        <w:spacing w:after="183" w:line="276" w:lineRule="auto"/>
        <w:rPr>
          <w:sz w:val="24"/>
          <w:szCs w:val="24"/>
        </w:rPr>
      </w:pPr>
      <w:r w:rsidRPr="00571C58">
        <w:rPr>
          <w:rStyle w:val="BodytextBold"/>
          <w:sz w:val="24"/>
          <w:szCs w:val="24"/>
        </w:rPr>
        <w:t>Documentaţie de atribuire</w:t>
      </w:r>
      <w:r w:rsidRPr="00571C58">
        <w:rPr>
          <w:sz w:val="24"/>
          <w:szCs w:val="24"/>
        </w:rPr>
        <w:t xml:space="preserve"> poate fî obţinută de pe si</w:t>
      </w:r>
      <w:r w:rsidR="00EF6140">
        <w:rPr>
          <w:sz w:val="24"/>
          <w:szCs w:val="24"/>
        </w:rPr>
        <w:t>te-</w:t>
      </w:r>
      <w:r w:rsidR="00EF6140">
        <w:rPr>
          <w:sz w:val="24"/>
          <w:szCs w:val="24"/>
          <w:highlight w:val="yellow"/>
        </w:rPr>
        <w:t xml:space="preserve">ul </w:t>
      </w:r>
      <w:r w:rsidR="00EF6140">
        <w:rPr>
          <w:sz w:val="24"/>
          <w:szCs w:val="24"/>
        </w:rPr>
        <w:t>:</w:t>
      </w:r>
      <w:r w:rsidR="00EF6140" w:rsidRPr="00EF6140">
        <w:rPr>
          <w:sz w:val="24"/>
          <w:szCs w:val="24"/>
        </w:rPr>
        <w:t xml:space="preserve"> </w:t>
      </w:r>
      <w:r w:rsidR="00E066F9">
        <w:rPr>
          <w:sz w:val="24"/>
          <w:szCs w:val="24"/>
        </w:rPr>
        <w:t>https://www.</w:t>
      </w:r>
      <w:r w:rsidR="005B4ACA">
        <w:rPr>
          <w:sz w:val="24"/>
          <w:szCs w:val="24"/>
        </w:rPr>
        <w:t>primaria</w:t>
      </w:r>
      <w:r w:rsidR="00EF6140" w:rsidRPr="00EF6140">
        <w:rPr>
          <w:sz w:val="24"/>
          <w:szCs w:val="24"/>
        </w:rPr>
        <w:t>albesti</w:t>
      </w:r>
      <w:r w:rsidR="005B4ACA">
        <w:rPr>
          <w:sz w:val="24"/>
          <w:szCs w:val="24"/>
        </w:rPr>
        <w:t>paleologu</w:t>
      </w:r>
      <w:r w:rsidR="00E066F9">
        <w:rPr>
          <w:sz w:val="24"/>
          <w:szCs w:val="24"/>
        </w:rPr>
        <w:t xml:space="preserve">.ro, </w:t>
      </w:r>
      <w:r w:rsidR="00EF6140" w:rsidRPr="00EF6140">
        <w:rPr>
          <w:sz w:val="24"/>
          <w:szCs w:val="24"/>
        </w:rPr>
        <w:t xml:space="preserve">  la sectiunea  “Info public –  achizitii “  </w:t>
      </w:r>
    </w:p>
    <w:p w:rsidR="00B73BD7" w:rsidRPr="00571C58" w:rsidRDefault="00E066F9" w:rsidP="00815FF0">
      <w:pPr>
        <w:pStyle w:val="BodyText8"/>
        <w:shd w:val="clear" w:color="auto" w:fill="auto"/>
        <w:spacing w:line="276" w:lineRule="auto"/>
        <w:ind w:right="220"/>
        <w:jc w:val="both"/>
        <w:rPr>
          <w:sz w:val="24"/>
          <w:szCs w:val="24"/>
        </w:rPr>
      </w:pPr>
      <w:r>
        <w:rPr>
          <w:sz w:val="24"/>
          <w:szCs w:val="24"/>
        </w:rPr>
        <w:t>Oferta se va depune la sediul primariei iar dupa adjudecare se va posta în catalogul SICA</w:t>
      </w:r>
      <w:r w:rsidR="00B73BD7" w:rsidRPr="00571C58">
        <w:rPr>
          <w:sz w:val="24"/>
          <w:szCs w:val="24"/>
        </w:rPr>
        <w:t xml:space="preserve">P, valoric, urmând ca pentru operatorul economic selectat de Autoritatea Contractantă să solicite ulterior toate documentele necesare pentru verificarea îndeplinirii </w:t>
      </w:r>
      <w:r w:rsidR="00B73BD7" w:rsidRPr="00571C58">
        <w:rPr>
          <w:rStyle w:val="BodyText1"/>
          <w:sz w:val="24"/>
          <w:szCs w:val="24"/>
          <w:u w:val="none"/>
        </w:rPr>
        <w:t>cerinţelor în ceea ce priveşte calificarea, oferta tehnica şi oferta Financiară.</w:t>
      </w:r>
      <w:r w:rsidR="00B73BD7" w:rsidRPr="00571C58">
        <w:rPr>
          <w:sz w:val="24"/>
          <w:szCs w:val="24"/>
        </w:rPr>
        <w:tab/>
      </w:r>
    </w:p>
    <w:p w:rsidR="00B73BD7" w:rsidRPr="00571C58" w:rsidRDefault="00B73BD7" w:rsidP="00815FF0">
      <w:pPr>
        <w:pStyle w:val="BodyText8"/>
        <w:shd w:val="clear" w:color="auto" w:fill="auto"/>
        <w:spacing w:line="276" w:lineRule="auto"/>
        <w:ind w:right="220"/>
        <w:jc w:val="both"/>
        <w:rPr>
          <w:sz w:val="24"/>
          <w:szCs w:val="24"/>
        </w:rPr>
      </w:pPr>
      <w:r w:rsidRPr="00571C58">
        <w:rPr>
          <w:sz w:val="24"/>
          <w:szCs w:val="24"/>
        </w:rPr>
        <w:t>Număr zile până la care se pot solicita clarificări înainte de data limită de depunere a ofertelor/candidaturilor</w:t>
      </w:r>
    </w:p>
    <w:p w:rsidR="00B73BD7" w:rsidRPr="00571C58" w:rsidRDefault="00B73BD7" w:rsidP="00571C58">
      <w:pPr>
        <w:pStyle w:val="BodyText8"/>
        <w:shd w:val="clear" w:color="auto" w:fill="auto"/>
        <w:tabs>
          <w:tab w:val="left" w:leader="underscore" w:pos="8641"/>
        </w:tabs>
        <w:spacing w:line="276" w:lineRule="auto"/>
        <w:rPr>
          <w:sz w:val="24"/>
          <w:szCs w:val="24"/>
        </w:rPr>
      </w:pPr>
      <w:r w:rsidRPr="00571C58">
        <w:rPr>
          <w:rStyle w:val="BodyText1"/>
          <w:sz w:val="24"/>
          <w:szCs w:val="24"/>
          <w:u w:val="none"/>
        </w:rPr>
        <w:t xml:space="preserve">Zile : 2 </w:t>
      </w:r>
      <w:r w:rsidR="00E066F9">
        <w:rPr>
          <w:rStyle w:val="BodyText1"/>
          <w:sz w:val="24"/>
          <w:szCs w:val="24"/>
          <w:u w:val="none"/>
        </w:rPr>
        <w:t xml:space="preserve"> </w:t>
      </w:r>
      <w:r w:rsidRPr="00571C58">
        <w:rPr>
          <w:rStyle w:val="BodyText1"/>
          <w:sz w:val="24"/>
          <w:szCs w:val="24"/>
          <w:u w:val="none"/>
        </w:rPr>
        <w:t>(înainte de data limită de depunere a ofertelor).</w:t>
      </w:r>
    </w:p>
    <w:p w:rsidR="00B73BD7" w:rsidRPr="00571C58" w:rsidRDefault="00B73BD7" w:rsidP="00571C58">
      <w:pPr>
        <w:pStyle w:val="Heading41"/>
        <w:keepNext/>
        <w:keepLines/>
        <w:shd w:val="clear" w:color="auto" w:fill="auto"/>
        <w:spacing w:after="138" w:line="276" w:lineRule="auto"/>
        <w:rPr>
          <w:sz w:val="24"/>
          <w:szCs w:val="24"/>
        </w:rPr>
      </w:pPr>
      <w:bookmarkStart w:id="2" w:name="bookmark4"/>
      <w:r w:rsidRPr="00571C58">
        <w:rPr>
          <w:rStyle w:val="Heading40"/>
          <w:sz w:val="24"/>
          <w:szCs w:val="24"/>
        </w:rPr>
        <w:t>Alte precizări</w:t>
      </w:r>
      <w:r w:rsidRPr="00571C58">
        <w:rPr>
          <w:sz w:val="24"/>
          <w:szCs w:val="24"/>
        </w:rPr>
        <w:t>:</w:t>
      </w:r>
      <w:bookmarkEnd w:id="2"/>
    </w:p>
    <w:p w:rsidR="00B73BD7" w:rsidRPr="00571C58" w:rsidRDefault="00B73BD7" w:rsidP="00571C58">
      <w:pPr>
        <w:pStyle w:val="Heading420"/>
        <w:keepNext/>
        <w:keepLines/>
        <w:shd w:val="clear" w:color="auto" w:fill="auto"/>
        <w:tabs>
          <w:tab w:val="left" w:pos="3379"/>
        </w:tabs>
        <w:spacing w:before="0" w:after="99" w:line="276" w:lineRule="auto"/>
        <w:rPr>
          <w:sz w:val="24"/>
          <w:szCs w:val="24"/>
        </w:rPr>
      </w:pPr>
      <w:bookmarkStart w:id="3" w:name="bookmark5"/>
      <w:r w:rsidRPr="00571C58">
        <w:rPr>
          <w:rStyle w:val="Heading42Bold"/>
          <w:sz w:val="24"/>
          <w:szCs w:val="24"/>
        </w:rPr>
        <w:t>DA</w:t>
      </w:r>
      <w:r w:rsidRPr="00571C58">
        <w:rPr>
          <w:sz w:val="24"/>
          <w:szCs w:val="24"/>
        </w:rPr>
        <w:t>■</w:t>
      </w:r>
      <w:r w:rsidRPr="00571C58">
        <w:rPr>
          <w:sz w:val="24"/>
          <w:szCs w:val="24"/>
        </w:rPr>
        <w:tab/>
        <w:t>NU □</w:t>
      </w:r>
      <w:bookmarkEnd w:id="3"/>
    </w:p>
    <w:p w:rsidR="00B73BD7" w:rsidRPr="00571C58" w:rsidRDefault="00B73BD7" w:rsidP="00571C58">
      <w:pPr>
        <w:pStyle w:val="BodyText8"/>
        <w:shd w:val="clear" w:color="auto" w:fill="auto"/>
        <w:spacing w:after="54" w:line="276" w:lineRule="auto"/>
        <w:ind w:right="820"/>
        <w:rPr>
          <w:sz w:val="24"/>
          <w:szCs w:val="24"/>
        </w:rPr>
      </w:pPr>
      <w:r w:rsidRPr="00571C58">
        <w:rPr>
          <w:sz w:val="24"/>
          <w:szCs w:val="24"/>
        </w:rPr>
        <w:t xml:space="preserve">• Autoritatea contractantă va transmite prin fax, la numărul indicat de operatorii economici, toate </w:t>
      </w:r>
      <w:r w:rsidRPr="00571C58">
        <w:rPr>
          <w:rStyle w:val="BodytextBold"/>
          <w:sz w:val="24"/>
          <w:szCs w:val="24"/>
        </w:rPr>
        <w:t>clarificările, modificările sau comunicările.</w:t>
      </w:r>
    </w:p>
    <w:p w:rsidR="00B73BD7" w:rsidRPr="00571C58" w:rsidRDefault="00B73BD7" w:rsidP="00571C58">
      <w:pPr>
        <w:spacing w:line="276" w:lineRule="auto"/>
        <w:jc w:val="center"/>
        <w:rPr>
          <w:rFonts w:ascii="Times New Roman" w:hAnsi="Times New Roman" w:cs="Times New Roman"/>
        </w:rPr>
      </w:pPr>
    </w:p>
    <w:p w:rsidR="00B73BD7" w:rsidRPr="00571C58" w:rsidRDefault="00B73BD7" w:rsidP="00571C58">
      <w:pPr>
        <w:pStyle w:val="Heading41"/>
        <w:keepNext/>
        <w:keepLines/>
        <w:shd w:val="clear" w:color="auto" w:fill="auto"/>
        <w:spacing w:after="132" w:line="276" w:lineRule="auto"/>
        <w:ind w:right="220"/>
        <w:rPr>
          <w:sz w:val="24"/>
          <w:szCs w:val="24"/>
        </w:rPr>
      </w:pPr>
      <w:bookmarkStart w:id="4" w:name="bookmark6"/>
      <w:r w:rsidRPr="00571C58">
        <w:rPr>
          <w:sz w:val="24"/>
          <w:szCs w:val="24"/>
        </w:rPr>
        <w:lastRenderedPageBreak/>
        <w:t>1.2) TIPUL AUTORITĂŢII CONTRACTANTE</w:t>
      </w:r>
      <w:r w:rsidRPr="00571C58">
        <w:rPr>
          <w:rStyle w:val="Heading4NotBold"/>
          <w:sz w:val="24"/>
          <w:szCs w:val="24"/>
        </w:rPr>
        <w:t xml:space="preserve"> ŞI</w:t>
      </w:r>
      <w:r w:rsidRPr="00571C58">
        <w:rPr>
          <w:sz w:val="24"/>
          <w:szCs w:val="24"/>
        </w:rPr>
        <w:t xml:space="preserve"> ACTIVITATEA PRINCIPALĂ (ACTIVITĂŢILE PRINCIPALE)</w:t>
      </w:r>
      <w:bookmarkEnd w:id="4"/>
    </w:p>
    <w:tbl>
      <w:tblPr>
        <w:tblW w:w="0" w:type="auto"/>
        <w:tblLayout w:type="fixed"/>
        <w:tblCellMar>
          <w:left w:w="10" w:type="dxa"/>
          <w:right w:w="10" w:type="dxa"/>
        </w:tblCellMar>
        <w:tblLook w:val="00A0" w:firstRow="1" w:lastRow="0" w:firstColumn="1" w:lastColumn="0" w:noHBand="0" w:noVBand="0"/>
      </w:tblPr>
      <w:tblGrid>
        <w:gridCol w:w="4954"/>
        <w:gridCol w:w="3884"/>
      </w:tblGrid>
      <w:tr w:rsidR="00B73BD7" w:rsidRPr="00571C58" w:rsidTr="00571C58">
        <w:trPr>
          <w:trHeight w:val="2855"/>
        </w:trPr>
        <w:tc>
          <w:tcPr>
            <w:tcW w:w="4954" w:type="dxa"/>
            <w:tcBorders>
              <w:top w:val="single" w:sz="4" w:space="0" w:color="auto"/>
              <w:left w:val="single" w:sz="4" w:space="0" w:color="auto"/>
              <w:bottom w:val="single" w:sz="4" w:space="0" w:color="auto"/>
              <w:right w:val="single" w:sz="4" w:space="0" w:color="auto"/>
            </w:tcBorders>
            <w:shd w:val="clear" w:color="auto" w:fill="FFFFFF"/>
          </w:tcPr>
          <w:p w:rsidR="00B73BD7" w:rsidRPr="00E87524" w:rsidRDefault="00B73BD7" w:rsidP="00E96AA2">
            <w:pPr>
              <w:spacing w:line="360" w:lineRule="auto"/>
              <w:rPr>
                <w:rFonts w:ascii="Times New Roman" w:hAnsi="Times New Roman" w:cs="Times New Roman"/>
              </w:rPr>
            </w:pPr>
            <w:r w:rsidRPr="006D0417">
              <w:rPr>
                <w:rFonts w:ascii="Times New Roman" w:hAnsi="Times New Roman"/>
                <w:sz w:val="18"/>
                <w:szCs w:val="18"/>
                <w:bdr w:val="single" w:sz="4" w:space="0" w:color="auto"/>
              </w:rPr>
              <w:t>x</w:t>
            </w:r>
            <w:r w:rsidRPr="00B82608">
              <w:rPr>
                <w:rFonts w:ascii="Times New Roman" w:hAnsi="Times New Roman"/>
                <w:sz w:val="18"/>
                <w:szCs w:val="18"/>
              </w:rPr>
              <w:t xml:space="preserve"> </w:t>
            </w:r>
            <w:r w:rsidRPr="00E87524">
              <w:rPr>
                <w:rFonts w:ascii="Times New Roman" w:hAnsi="Times New Roman" w:cs="Times New Roman"/>
              </w:rPr>
              <w:t>Minister sau orice alta autoritate nationala sau federala, inclusiv subdiviziunile regionale sau locale ale acestora</w:t>
            </w:r>
          </w:p>
          <w:p w:rsidR="00B73BD7" w:rsidRPr="00E87524" w:rsidRDefault="00B73BD7" w:rsidP="00E96AA2">
            <w:pPr>
              <w:spacing w:line="360" w:lineRule="auto"/>
              <w:rPr>
                <w:rFonts w:ascii="Times New Roman" w:hAnsi="Times New Roman" w:cs="Times New Roman"/>
              </w:rPr>
            </w:pPr>
            <w:r w:rsidRPr="00E87524">
              <w:rPr>
                <w:rFonts w:ascii="Times New Roman" w:hAnsi="Times New Roman" w:cs="Times New Roman"/>
              </w:rPr>
              <w:t>□ Agentie/birou national sau federal</w:t>
            </w:r>
          </w:p>
          <w:p w:rsidR="00B73BD7" w:rsidRPr="00E87524" w:rsidRDefault="00B73BD7" w:rsidP="00E96AA2">
            <w:pPr>
              <w:spacing w:line="360" w:lineRule="auto"/>
              <w:rPr>
                <w:rFonts w:ascii="Times New Roman" w:hAnsi="Times New Roman" w:cs="Times New Roman"/>
              </w:rPr>
            </w:pPr>
            <w:r w:rsidRPr="00E87524">
              <w:rPr>
                <w:rFonts w:ascii="Times New Roman" w:hAnsi="Times New Roman" w:cs="Times New Roman"/>
              </w:rPr>
              <w:t xml:space="preserve">□ Colectivitate teritoriala </w:t>
            </w:r>
          </w:p>
          <w:p w:rsidR="00B73BD7" w:rsidRPr="00E87524" w:rsidRDefault="00B73BD7" w:rsidP="00E96AA2">
            <w:pPr>
              <w:spacing w:line="360" w:lineRule="auto"/>
              <w:rPr>
                <w:rFonts w:ascii="Times New Roman" w:hAnsi="Times New Roman" w:cs="Times New Roman"/>
              </w:rPr>
            </w:pPr>
            <w:r w:rsidRPr="00E87524">
              <w:rPr>
                <w:rFonts w:ascii="Times New Roman" w:hAnsi="Times New Roman" w:cs="Times New Roman"/>
              </w:rPr>
              <w:t xml:space="preserve">□ Agentie/birou regional sau local </w:t>
            </w:r>
          </w:p>
          <w:p w:rsidR="00B73BD7" w:rsidRPr="00E87524" w:rsidRDefault="00B73BD7" w:rsidP="00E96AA2">
            <w:pPr>
              <w:spacing w:line="360" w:lineRule="auto"/>
              <w:rPr>
                <w:rFonts w:ascii="Times New Roman" w:hAnsi="Times New Roman" w:cs="Times New Roman"/>
              </w:rPr>
            </w:pPr>
            <w:r w:rsidRPr="00E87524">
              <w:rPr>
                <w:rFonts w:ascii="Times New Roman" w:hAnsi="Times New Roman" w:cs="Times New Roman"/>
              </w:rPr>
              <w:t xml:space="preserve">□ Organism de drept public </w:t>
            </w:r>
          </w:p>
          <w:p w:rsidR="00B73BD7" w:rsidRPr="00E87524" w:rsidRDefault="00B73BD7" w:rsidP="00E96AA2">
            <w:pPr>
              <w:spacing w:line="360" w:lineRule="auto"/>
              <w:rPr>
                <w:rFonts w:ascii="Times New Roman" w:hAnsi="Times New Roman" w:cs="Times New Roman"/>
              </w:rPr>
            </w:pPr>
            <w:r w:rsidRPr="00E87524">
              <w:rPr>
                <w:rFonts w:ascii="Times New Roman" w:hAnsi="Times New Roman" w:cs="Times New Roman"/>
              </w:rPr>
              <w:t>□ Institutie/agentie europeana sau organizatie europeana</w:t>
            </w:r>
          </w:p>
          <w:p w:rsidR="00B73BD7" w:rsidRPr="00E87524" w:rsidRDefault="00B73BD7" w:rsidP="00E96AA2">
            <w:pPr>
              <w:spacing w:line="360" w:lineRule="auto"/>
              <w:rPr>
                <w:rFonts w:ascii="Times New Roman" w:hAnsi="Times New Roman" w:cs="Times New Roman"/>
              </w:rPr>
            </w:pPr>
          </w:p>
          <w:p w:rsidR="00B73BD7" w:rsidRPr="00B82608" w:rsidRDefault="00B73BD7" w:rsidP="00E96AA2">
            <w:pPr>
              <w:spacing w:line="360" w:lineRule="auto"/>
              <w:rPr>
                <w:rFonts w:ascii="Times New Roman" w:hAnsi="Times New Roman"/>
                <w:b/>
                <w:sz w:val="18"/>
                <w:szCs w:val="18"/>
              </w:rPr>
            </w:pPr>
            <w:r w:rsidRPr="00E87524">
              <w:rPr>
                <w:rFonts w:ascii="Times New Roman" w:hAnsi="Times New Roman" w:cs="Times New Roman"/>
              </w:rPr>
              <w:t>□ Altele (precizati): —————————</w:t>
            </w:r>
          </w:p>
        </w:tc>
        <w:tc>
          <w:tcPr>
            <w:tcW w:w="3884" w:type="dxa"/>
            <w:tcBorders>
              <w:top w:val="single" w:sz="4" w:space="0" w:color="auto"/>
              <w:left w:val="single" w:sz="4" w:space="0" w:color="auto"/>
              <w:bottom w:val="single" w:sz="4" w:space="0" w:color="auto"/>
              <w:right w:val="single" w:sz="4" w:space="0" w:color="auto"/>
            </w:tcBorders>
            <w:shd w:val="clear" w:color="auto" w:fill="FFFFFF"/>
          </w:tcPr>
          <w:p w:rsidR="00B73BD7" w:rsidRPr="00E87524" w:rsidRDefault="00B73BD7" w:rsidP="00E96AA2">
            <w:pPr>
              <w:spacing w:line="360" w:lineRule="auto"/>
              <w:rPr>
                <w:rFonts w:ascii="Times New Roman" w:hAnsi="Times New Roman" w:cs="Times New Roman"/>
              </w:rPr>
            </w:pPr>
            <w:r w:rsidRPr="006D0417">
              <w:rPr>
                <w:rFonts w:ascii="Times New Roman" w:hAnsi="Times New Roman"/>
                <w:sz w:val="18"/>
                <w:szCs w:val="18"/>
                <w:bdr w:val="single" w:sz="4" w:space="0" w:color="auto"/>
              </w:rPr>
              <w:t>x</w:t>
            </w:r>
            <w:r w:rsidRPr="00B82608">
              <w:rPr>
                <w:rFonts w:ascii="Times New Roman" w:hAnsi="Times New Roman"/>
                <w:sz w:val="18"/>
                <w:szCs w:val="18"/>
              </w:rPr>
              <w:t xml:space="preserve"> </w:t>
            </w:r>
            <w:r w:rsidRPr="00E87524">
              <w:rPr>
                <w:rFonts w:ascii="Times New Roman" w:hAnsi="Times New Roman" w:cs="Times New Roman"/>
              </w:rPr>
              <w:t>Servicii publice generale</w:t>
            </w:r>
          </w:p>
          <w:p w:rsidR="00B73BD7" w:rsidRPr="00E87524" w:rsidRDefault="00B73BD7" w:rsidP="00E96AA2">
            <w:pPr>
              <w:spacing w:line="360" w:lineRule="auto"/>
              <w:rPr>
                <w:rFonts w:ascii="Times New Roman" w:hAnsi="Times New Roman" w:cs="Times New Roman"/>
              </w:rPr>
            </w:pPr>
            <w:r w:rsidRPr="00E87524">
              <w:rPr>
                <w:rFonts w:ascii="Times New Roman" w:hAnsi="Times New Roman" w:cs="Times New Roman"/>
              </w:rPr>
              <w:t>□ Aparare</w:t>
            </w:r>
          </w:p>
          <w:p w:rsidR="00B73BD7" w:rsidRPr="00E87524" w:rsidRDefault="00B73BD7" w:rsidP="00E96AA2">
            <w:pPr>
              <w:spacing w:line="360" w:lineRule="auto"/>
              <w:rPr>
                <w:rFonts w:ascii="Times New Roman" w:hAnsi="Times New Roman" w:cs="Times New Roman"/>
              </w:rPr>
            </w:pPr>
            <w:r w:rsidRPr="00E87524">
              <w:rPr>
                <w:rFonts w:ascii="Times New Roman" w:hAnsi="Times New Roman" w:cs="Times New Roman"/>
              </w:rPr>
              <w:t>□ Ordine si siguranta publica</w:t>
            </w:r>
          </w:p>
          <w:p w:rsidR="00B73BD7" w:rsidRPr="00E87524" w:rsidRDefault="00B73BD7" w:rsidP="00E96AA2">
            <w:pPr>
              <w:spacing w:line="360" w:lineRule="auto"/>
              <w:rPr>
                <w:rFonts w:ascii="Times New Roman" w:hAnsi="Times New Roman" w:cs="Times New Roman"/>
              </w:rPr>
            </w:pPr>
            <w:r w:rsidRPr="00E87524">
              <w:rPr>
                <w:rFonts w:ascii="Times New Roman" w:hAnsi="Times New Roman" w:cs="Times New Roman"/>
              </w:rPr>
              <w:t>□ Mediu</w:t>
            </w:r>
          </w:p>
          <w:p w:rsidR="00B73BD7" w:rsidRPr="00E87524" w:rsidRDefault="00B73BD7" w:rsidP="00E96AA2">
            <w:pPr>
              <w:spacing w:line="360" w:lineRule="auto"/>
              <w:rPr>
                <w:rFonts w:ascii="Times New Roman" w:hAnsi="Times New Roman" w:cs="Times New Roman"/>
              </w:rPr>
            </w:pPr>
            <w:r w:rsidRPr="00E87524">
              <w:rPr>
                <w:rFonts w:ascii="Times New Roman" w:hAnsi="Times New Roman" w:cs="Times New Roman"/>
              </w:rPr>
              <w:t>□ Afaceri economice si financiare</w:t>
            </w:r>
          </w:p>
          <w:p w:rsidR="00B73BD7" w:rsidRPr="00E87524" w:rsidRDefault="00B73BD7" w:rsidP="00E96AA2">
            <w:pPr>
              <w:spacing w:line="360" w:lineRule="auto"/>
              <w:rPr>
                <w:rFonts w:ascii="Times New Roman" w:hAnsi="Times New Roman" w:cs="Times New Roman"/>
              </w:rPr>
            </w:pPr>
            <w:r w:rsidRPr="00E87524">
              <w:rPr>
                <w:rFonts w:ascii="Times New Roman" w:hAnsi="Times New Roman" w:cs="Times New Roman"/>
              </w:rPr>
              <w:t>□ Sanatate</w:t>
            </w:r>
          </w:p>
          <w:p w:rsidR="00B73BD7" w:rsidRPr="00E87524" w:rsidRDefault="00B73BD7" w:rsidP="00E96AA2">
            <w:pPr>
              <w:spacing w:line="360" w:lineRule="auto"/>
              <w:rPr>
                <w:rFonts w:ascii="Times New Roman" w:hAnsi="Times New Roman" w:cs="Times New Roman"/>
              </w:rPr>
            </w:pPr>
            <w:r w:rsidRPr="00E87524">
              <w:rPr>
                <w:rFonts w:ascii="Times New Roman" w:hAnsi="Times New Roman" w:cs="Times New Roman"/>
              </w:rPr>
              <w:t>□ Constructii si amenajari teritoriale</w:t>
            </w:r>
          </w:p>
          <w:p w:rsidR="00B73BD7" w:rsidRPr="00E87524" w:rsidRDefault="00B73BD7" w:rsidP="00E96AA2">
            <w:pPr>
              <w:spacing w:line="360" w:lineRule="auto"/>
              <w:rPr>
                <w:rFonts w:ascii="Times New Roman" w:hAnsi="Times New Roman" w:cs="Times New Roman"/>
              </w:rPr>
            </w:pPr>
            <w:r w:rsidRPr="00E87524">
              <w:rPr>
                <w:rFonts w:ascii="Times New Roman" w:hAnsi="Times New Roman" w:cs="Times New Roman"/>
              </w:rPr>
              <w:t>□ Protectie sociala</w:t>
            </w:r>
          </w:p>
          <w:p w:rsidR="00B73BD7" w:rsidRPr="00E87524" w:rsidRDefault="00B73BD7" w:rsidP="00E96AA2">
            <w:pPr>
              <w:spacing w:line="360" w:lineRule="auto"/>
              <w:rPr>
                <w:rFonts w:ascii="Times New Roman" w:hAnsi="Times New Roman" w:cs="Times New Roman"/>
              </w:rPr>
            </w:pPr>
            <w:r w:rsidRPr="00E87524">
              <w:rPr>
                <w:rFonts w:ascii="Times New Roman" w:hAnsi="Times New Roman" w:cs="Times New Roman"/>
              </w:rPr>
              <w:t>□ Recreere, cultura si religie</w:t>
            </w:r>
          </w:p>
          <w:p w:rsidR="00B73BD7" w:rsidRPr="00E87524" w:rsidRDefault="00B73BD7" w:rsidP="00E96AA2">
            <w:pPr>
              <w:spacing w:line="360" w:lineRule="auto"/>
              <w:rPr>
                <w:rFonts w:ascii="Times New Roman" w:hAnsi="Times New Roman" w:cs="Times New Roman"/>
              </w:rPr>
            </w:pPr>
            <w:r w:rsidRPr="00E87524">
              <w:rPr>
                <w:rFonts w:ascii="Times New Roman" w:hAnsi="Times New Roman" w:cs="Times New Roman"/>
              </w:rPr>
              <w:t>□ Educatie</w:t>
            </w:r>
          </w:p>
          <w:p w:rsidR="00B73BD7" w:rsidRPr="00B82608" w:rsidRDefault="00B73BD7" w:rsidP="00E96AA2">
            <w:pPr>
              <w:spacing w:line="360" w:lineRule="auto"/>
              <w:rPr>
                <w:rFonts w:ascii="Times New Roman" w:hAnsi="Times New Roman"/>
                <w:sz w:val="18"/>
                <w:szCs w:val="18"/>
              </w:rPr>
            </w:pPr>
            <w:r w:rsidRPr="00E87524">
              <w:rPr>
                <w:rFonts w:ascii="Times New Roman" w:hAnsi="Times New Roman" w:cs="Times New Roman"/>
              </w:rPr>
              <w:t>□ Altele (precizati): —————</w:t>
            </w:r>
          </w:p>
        </w:tc>
      </w:tr>
      <w:tr w:rsidR="00B73BD7" w:rsidRPr="00571C58" w:rsidTr="00571C58">
        <w:trPr>
          <w:trHeight w:val="274"/>
        </w:trPr>
        <w:tc>
          <w:tcPr>
            <w:tcW w:w="8838" w:type="dxa"/>
            <w:gridSpan w:val="2"/>
            <w:tcBorders>
              <w:top w:val="single" w:sz="4" w:space="0" w:color="auto"/>
              <w:left w:val="single" w:sz="4" w:space="0" w:color="auto"/>
              <w:bottom w:val="single" w:sz="4" w:space="0" w:color="auto"/>
              <w:right w:val="single" w:sz="4" w:space="0" w:color="auto"/>
            </w:tcBorders>
            <w:shd w:val="clear" w:color="auto" w:fill="FFFFFF"/>
          </w:tcPr>
          <w:p w:rsidR="00B73BD7" w:rsidRPr="00571C58" w:rsidRDefault="00B73BD7" w:rsidP="00571C58">
            <w:pPr>
              <w:pStyle w:val="BodyText8"/>
              <w:shd w:val="clear" w:color="auto" w:fill="auto"/>
              <w:spacing w:line="276" w:lineRule="auto"/>
              <w:rPr>
                <w:sz w:val="24"/>
                <w:szCs w:val="24"/>
              </w:rPr>
            </w:pPr>
            <w:r w:rsidRPr="00571C58">
              <w:rPr>
                <w:sz w:val="24"/>
                <w:szCs w:val="24"/>
              </w:rPr>
              <w:t>Autoritatea contractantă acţionează în numele altor autorităţi contractante da □ nu ■</w:t>
            </w:r>
          </w:p>
        </w:tc>
      </w:tr>
    </w:tbl>
    <w:p w:rsidR="00B73BD7" w:rsidRPr="00571C58" w:rsidRDefault="00B73BD7" w:rsidP="00571C58">
      <w:pPr>
        <w:pStyle w:val="Bodytext31"/>
        <w:shd w:val="clear" w:color="auto" w:fill="auto"/>
        <w:spacing w:line="276" w:lineRule="auto"/>
        <w:ind w:right="220"/>
        <w:rPr>
          <w:sz w:val="24"/>
          <w:szCs w:val="24"/>
        </w:rPr>
      </w:pPr>
      <w:r w:rsidRPr="00571C58">
        <w:rPr>
          <w:sz w:val="24"/>
          <w:szCs w:val="24"/>
        </w:rPr>
        <w:t>SECŢIUNEA II: OBIECTUL CONTRACTULUI</w:t>
      </w:r>
    </w:p>
    <w:p w:rsidR="00B73BD7" w:rsidRPr="00571C58" w:rsidRDefault="00B73BD7" w:rsidP="00571C58">
      <w:pPr>
        <w:pStyle w:val="Bodytext31"/>
        <w:shd w:val="clear" w:color="auto" w:fill="auto"/>
        <w:spacing w:line="276" w:lineRule="auto"/>
        <w:ind w:right="220"/>
        <w:rPr>
          <w:sz w:val="24"/>
          <w:szCs w:val="24"/>
        </w:rPr>
      </w:pPr>
      <w:r w:rsidRPr="00571C58">
        <w:rPr>
          <w:sz w:val="24"/>
          <w:szCs w:val="24"/>
        </w:rPr>
        <w:t xml:space="preserve"> II.1) DESCRIERE</w:t>
      </w:r>
    </w:p>
    <w:p w:rsidR="00B73BD7" w:rsidRPr="00571C58" w:rsidRDefault="00B73BD7" w:rsidP="00571C58">
      <w:pPr>
        <w:pStyle w:val="Bodytext31"/>
        <w:shd w:val="clear" w:color="auto" w:fill="auto"/>
        <w:spacing w:line="276" w:lineRule="auto"/>
        <w:ind w:right="220"/>
        <w:rPr>
          <w:sz w:val="24"/>
          <w:szCs w:val="24"/>
        </w:rPr>
      </w:pPr>
      <w:r w:rsidRPr="00571C58">
        <w:rPr>
          <w:sz w:val="24"/>
          <w:szCs w:val="24"/>
        </w:rPr>
        <w:t>II.l.l) Denumirea dată contractului/concursului/proiectului de autoritatea contractantă/entitatea contractantă</w:t>
      </w:r>
    </w:p>
    <w:p w:rsidR="00B73BD7" w:rsidRPr="00571C58" w:rsidRDefault="00B73BD7" w:rsidP="00571C58">
      <w:pPr>
        <w:pStyle w:val="Heading30"/>
        <w:keepNext/>
        <w:keepLines/>
        <w:shd w:val="clear" w:color="auto" w:fill="auto"/>
        <w:spacing w:after="413" w:line="276" w:lineRule="auto"/>
        <w:rPr>
          <w:rFonts w:ascii="Times New Roman" w:hAnsi="Times New Roman" w:cs="Times New Roman"/>
          <w:sz w:val="24"/>
          <w:szCs w:val="24"/>
        </w:rPr>
      </w:pPr>
    </w:p>
    <w:p w:rsidR="00B73BD7" w:rsidRPr="00571C58" w:rsidRDefault="00EF6140" w:rsidP="00571C58">
      <w:pPr>
        <w:pStyle w:val="Heading30"/>
        <w:keepNext/>
        <w:keepLines/>
        <w:shd w:val="clear" w:color="auto" w:fill="auto"/>
        <w:spacing w:after="413" w:line="276" w:lineRule="auto"/>
        <w:rPr>
          <w:rFonts w:ascii="Times New Roman" w:hAnsi="Times New Roman" w:cs="Times New Roman"/>
          <w:sz w:val="24"/>
          <w:szCs w:val="24"/>
        </w:rPr>
      </w:pPr>
      <w:r>
        <w:rPr>
          <w:rFonts w:ascii="Times New Roman" w:hAnsi="Times New Roman" w:cs="Times New Roman"/>
          <w:sz w:val="24"/>
          <w:szCs w:val="24"/>
        </w:rPr>
        <w:t>REPARATII SANTURI STRADA UNIRII</w:t>
      </w:r>
      <w:r w:rsidR="00B73BD7">
        <w:rPr>
          <w:rFonts w:ascii="Times New Roman" w:hAnsi="Times New Roman" w:cs="Times New Roman"/>
          <w:sz w:val="24"/>
          <w:szCs w:val="24"/>
        </w:rPr>
        <w:t xml:space="preserve"> SAT ALBESTI PALEOLOGU</w:t>
      </w:r>
    </w:p>
    <w:p w:rsidR="00B73BD7" w:rsidRPr="00571C58" w:rsidRDefault="00B73BD7" w:rsidP="00571C58">
      <w:pPr>
        <w:pStyle w:val="Bodytext31"/>
        <w:shd w:val="clear" w:color="auto" w:fill="auto"/>
        <w:tabs>
          <w:tab w:val="left" w:leader="underscore" w:pos="2540"/>
        </w:tabs>
        <w:spacing w:line="276" w:lineRule="auto"/>
        <w:ind w:right="220"/>
        <w:rPr>
          <w:sz w:val="24"/>
          <w:szCs w:val="24"/>
        </w:rPr>
      </w:pPr>
      <w:r w:rsidRPr="00571C58">
        <w:rPr>
          <w:sz w:val="24"/>
          <w:szCs w:val="24"/>
        </w:rPr>
        <w:t xml:space="preserve">II. 1.2) Tipul contractului şi locul de executare a lucrărilor, de livrare a produselor sau de </w:t>
      </w:r>
      <w:r w:rsidRPr="00571C58">
        <w:rPr>
          <w:rStyle w:val="Bodytext30"/>
          <w:sz w:val="24"/>
          <w:szCs w:val="24"/>
          <w:u w:val="none"/>
        </w:rPr>
        <w:t xml:space="preserve">prestare a serviciilor </w:t>
      </w:r>
    </w:p>
    <w:p w:rsidR="00195DB1" w:rsidRDefault="00B73BD7" w:rsidP="00571C58">
      <w:pPr>
        <w:spacing w:line="276" w:lineRule="auto"/>
        <w:rPr>
          <w:rFonts w:ascii="Times New Roman" w:hAnsi="Times New Roman" w:cs="Times New Roman"/>
          <w:b/>
        </w:rPr>
      </w:pPr>
      <w:r w:rsidRPr="00E87524">
        <w:rPr>
          <w:rFonts w:ascii="Times New Roman" w:hAnsi="Times New Roman" w:cs="Times New Roman"/>
        </w:rPr>
        <w:t xml:space="preserve">Lucrari de executie/ Codul de clasificare </w:t>
      </w:r>
      <w:r w:rsidR="00195DB1">
        <w:rPr>
          <w:rFonts w:ascii="Times New Roman" w:hAnsi="Times New Roman" w:cs="Times New Roman"/>
          <w:b/>
        </w:rPr>
        <w:t xml:space="preserve">CPV : </w:t>
      </w:r>
      <w:r w:rsidR="00195DB1" w:rsidRPr="00195DB1">
        <w:rPr>
          <w:rFonts w:ascii="Times New Roman" w:hAnsi="Times New Roman" w:cs="Times New Roman"/>
          <w:b/>
        </w:rPr>
        <w:t>45212221-1 Lucrari de constructii de structuri pentru terenuri de sport (Rev.2)</w:t>
      </w:r>
    </w:p>
    <w:p w:rsidR="00B73BD7" w:rsidRPr="00E87524" w:rsidRDefault="00B73BD7" w:rsidP="00571C58">
      <w:pPr>
        <w:spacing w:line="276" w:lineRule="auto"/>
        <w:rPr>
          <w:rFonts w:ascii="Times New Roman" w:hAnsi="Times New Roman" w:cs="Times New Roman"/>
        </w:rPr>
      </w:pPr>
      <w:r w:rsidRPr="00E87524">
        <w:rPr>
          <w:rFonts w:ascii="Times New Roman" w:hAnsi="Times New Roman" w:cs="Times New Roman"/>
        </w:rPr>
        <w:t xml:space="preserve"> Comuna ALBESTI - PALEOLOGU, judetul Prahova   </w:t>
      </w:r>
    </w:p>
    <w:p w:rsidR="00B73BD7" w:rsidRPr="00571C58" w:rsidRDefault="00B73BD7" w:rsidP="00571C58">
      <w:pPr>
        <w:pStyle w:val="Bodytext31"/>
        <w:shd w:val="clear" w:color="auto" w:fill="auto"/>
        <w:spacing w:line="276" w:lineRule="auto"/>
        <w:rPr>
          <w:sz w:val="24"/>
          <w:szCs w:val="24"/>
        </w:rPr>
      </w:pP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9"/>
        <w:gridCol w:w="3089"/>
        <w:gridCol w:w="3090"/>
      </w:tblGrid>
      <w:tr w:rsidR="00B73BD7" w:rsidRPr="00571C58" w:rsidTr="00CF0B77">
        <w:tc>
          <w:tcPr>
            <w:tcW w:w="3089" w:type="dxa"/>
          </w:tcPr>
          <w:p w:rsidR="00B73BD7" w:rsidRPr="00CF0B77" w:rsidRDefault="00B73BD7" w:rsidP="00CF0B77">
            <w:pPr>
              <w:pStyle w:val="Bodytext31"/>
              <w:numPr>
                <w:ilvl w:val="0"/>
                <w:numId w:val="6"/>
              </w:numPr>
              <w:shd w:val="clear" w:color="auto" w:fill="auto"/>
              <w:spacing w:line="276" w:lineRule="auto"/>
              <w:ind w:left="0" w:firstLine="0"/>
              <w:rPr>
                <w:sz w:val="24"/>
                <w:szCs w:val="24"/>
              </w:rPr>
            </w:pPr>
            <w:r w:rsidRPr="00CF0B77">
              <w:rPr>
                <w:sz w:val="24"/>
                <w:szCs w:val="24"/>
              </w:rPr>
              <w:t>Lucrari</w:t>
            </w:r>
          </w:p>
          <w:p w:rsidR="00B73BD7" w:rsidRPr="00CF0B77" w:rsidRDefault="00B73BD7" w:rsidP="00CF0B77">
            <w:pPr>
              <w:pStyle w:val="Bodytext31"/>
              <w:shd w:val="clear" w:color="auto" w:fill="auto"/>
              <w:spacing w:line="276" w:lineRule="auto"/>
              <w:rPr>
                <w:sz w:val="24"/>
                <w:szCs w:val="24"/>
              </w:rPr>
            </w:pPr>
            <w:r w:rsidRPr="00CF0B77">
              <w:rPr>
                <w:sz w:val="24"/>
                <w:szCs w:val="24"/>
              </w:rPr>
              <w:t>■</w:t>
            </w:r>
          </w:p>
        </w:tc>
        <w:tc>
          <w:tcPr>
            <w:tcW w:w="3089" w:type="dxa"/>
          </w:tcPr>
          <w:p w:rsidR="00B73BD7" w:rsidRPr="00CF0B77" w:rsidRDefault="00B73BD7" w:rsidP="00CF0B77">
            <w:pPr>
              <w:pStyle w:val="Bodytext31"/>
              <w:shd w:val="clear" w:color="auto" w:fill="auto"/>
              <w:spacing w:line="276" w:lineRule="auto"/>
              <w:rPr>
                <w:sz w:val="24"/>
                <w:szCs w:val="24"/>
              </w:rPr>
            </w:pPr>
            <w:r w:rsidRPr="00CF0B77">
              <w:rPr>
                <w:sz w:val="24"/>
                <w:szCs w:val="24"/>
              </w:rPr>
              <w:t>b)Produse</w:t>
            </w:r>
          </w:p>
          <w:p w:rsidR="00B73BD7" w:rsidRPr="00CF0B77" w:rsidRDefault="00B73BD7" w:rsidP="00CF0B77">
            <w:pPr>
              <w:pStyle w:val="Bodytext31"/>
              <w:shd w:val="clear" w:color="auto" w:fill="auto"/>
              <w:spacing w:line="276" w:lineRule="auto"/>
              <w:rPr>
                <w:sz w:val="24"/>
                <w:szCs w:val="24"/>
              </w:rPr>
            </w:pPr>
            <w:r w:rsidRPr="00CF0B77">
              <w:rPr>
                <w:sz w:val="24"/>
                <w:szCs w:val="24"/>
              </w:rPr>
              <w:t>□</w:t>
            </w:r>
          </w:p>
        </w:tc>
        <w:tc>
          <w:tcPr>
            <w:tcW w:w="3090" w:type="dxa"/>
          </w:tcPr>
          <w:p w:rsidR="00B73BD7" w:rsidRPr="00CF0B77" w:rsidRDefault="00B73BD7" w:rsidP="00CF0B77">
            <w:pPr>
              <w:pStyle w:val="Bodytext31"/>
              <w:shd w:val="clear" w:color="auto" w:fill="auto"/>
              <w:spacing w:line="276" w:lineRule="auto"/>
              <w:rPr>
                <w:sz w:val="24"/>
                <w:szCs w:val="24"/>
              </w:rPr>
            </w:pPr>
            <w:r w:rsidRPr="00CF0B77">
              <w:rPr>
                <w:sz w:val="24"/>
                <w:szCs w:val="24"/>
              </w:rPr>
              <w:t>c)Servicii</w:t>
            </w:r>
          </w:p>
          <w:p w:rsidR="00B73BD7" w:rsidRPr="00CF0B77" w:rsidRDefault="00B73BD7" w:rsidP="00CF0B77">
            <w:pPr>
              <w:pStyle w:val="Bodytext31"/>
              <w:shd w:val="clear" w:color="auto" w:fill="auto"/>
              <w:spacing w:line="276" w:lineRule="auto"/>
              <w:rPr>
                <w:sz w:val="24"/>
                <w:szCs w:val="24"/>
              </w:rPr>
            </w:pPr>
            <w:r w:rsidRPr="00CF0B77">
              <w:rPr>
                <w:sz w:val="24"/>
                <w:szCs w:val="24"/>
              </w:rPr>
              <w:t>□</w:t>
            </w:r>
          </w:p>
        </w:tc>
      </w:tr>
      <w:tr w:rsidR="00B73BD7" w:rsidRPr="00571C58" w:rsidTr="00CF0B77">
        <w:tc>
          <w:tcPr>
            <w:tcW w:w="3089" w:type="dxa"/>
          </w:tcPr>
          <w:p w:rsidR="00B73BD7" w:rsidRPr="00CF0B77" w:rsidRDefault="00B73BD7" w:rsidP="00CF0B77">
            <w:pPr>
              <w:pStyle w:val="Bodytext31"/>
              <w:shd w:val="clear" w:color="auto" w:fill="auto"/>
              <w:spacing w:line="276" w:lineRule="auto"/>
              <w:rPr>
                <w:sz w:val="24"/>
                <w:szCs w:val="24"/>
              </w:rPr>
            </w:pPr>
            <w:r w:rsidRPr="00CF0B77">
              <w:rPr>
                <w:sz w:val="24"/>
                <w:szCs w:val="24"/>
              </w:rPr>
              <w:t>Executare                         ■</w:t>
            </w:r>
          </w:p>
          <w:p w:rsidR="00B73BD7" w:rsidRPr="00CF0B77" w:rsidRDefault="00B73BD7" w:rsidP="00CF0B77">
            <w:pPr>
              <w:pStyle w:val="Bodytext31"/>
              <w:shd w:val="clear" w:color="auto" w:fill="auto"/>
              <w:spacing w:line="276" w:lineRule="auto"/>
              <w:rPr>
                <w:sz w:val="24"/>
                <w:szCs w:val="24"/>
              </w:rPr>
            </w:pPr>
            <w:r w:rsidRPr="00CF0B77">
              <w:rPr>
                <w:sz w:val="24"/>
                <w:szCs w:val="24"/>
              </w:rPr>
              <w:t>Proiectare si executare  □</w:t>
            </w:r>
          </w:p>
          <w:p w:rsidR="00B73BD7" w:rsidRPr="00CF0B77" w:rsidRDefault="00B73BD7" w:rsidP="00CF0B77">
            <w:pPr>
              <w:pStyle w:val="Bodytext31"/>
              <w:shd w:val="clear" w:color="auto" w:fill="auto"/>
              <w:spacing w:line="276" w:lineRule="auto"/>
              <w:rPr>
                <w:sz w:val="24"/>
                <w:szCs w:val="24"/>
              </w:rPr>
            </w:pPr>
            <w:r w:rsidRPr="00CF0B77">
              <w:rPr>
                <w:sz w:val="24"/>
                <w:szCs w:val="24"/>
              </w:rPr>
              <w:t>Executarea, prin orice mijloace a unei lucrari, conform cerintelor specificate de autoritatea contractanta                  □</w:t>
            </w:r>
          </w:p>
        </w:tc>
        <w:tc>
          <w:tcPr>
            <w:tcW w:w="3089" w:type="dxa"/>
          </w:tcPr>
          <w:p w:rsidR="00B73BD7" w:rsidRPr="00CF0B77" w:rsidRDefault="00B73BD7" w:rsidP="00CF0B77">
            <w:pPr>
              <w:pStyle w:val="Bodytext31"/>
              <w:shd w:val="clear" w:color="auto" w:fill="auto"/>
              <w:spacing w:line="276" w:lineRule="auto"/>
              <w:rPr>
                <w:sz w:val="24"/>
                <w:szCs w:val="24"/>
              </w:rPr>
            </w:pPr>
            <w:r w:rsidRPr="00CF0B77">
              <w:rPr>
                <w:sz w:val="24"/>
                <w:szCs w:val="24"/>
              </w:rPr>
              <w:t>Cumparare                  □</w:t>
            </w:r>
          </w:p>
          <w:p w:rsidR="00B73BD7" w:rsidRPr="00CF0B77" w:rsidRDefault="00B73BD7" w:rsidP="00CF0B77">
            <w:pPr>
              <w:pStyle w:val="Bodytext31"/>
              <w:shd w:val="clear" w:color="auto" w:fill="auto"/>
              <w:spacing w:line="276" w:lineRule="auto"/>
              <w:rPr>
                <w:sz w:val="24"/>
                <w:szCs w:val="24"/>
              </w:rPr>
            </w:pPr>
            <w:r w:rsidRPr="00CF0B77">
              <w:rPr>
                <w:sz w:val="24"/>
                <w:szCs w:val="24"/>
              </w:rPr>
              <w:t>Leasing □</w:t>
            </w:r>
          </w:p>
          <w:p w:rsidR="00B73BD7" w:rsidRPr="00CF0B77" w:rsidRDefault="00B73BD7" w:rsidP="00CF0B77">
            <w:pPr>
              <w:pStyle w:val="Bodytext31"/>
              <w:shd w:val="clear" w:color="auto" w:fill="auto"/>
              <w:spacing w:line="276" w:lineRule="auto"/>
              <w:rPr>
                <w:sz w:val="24"/>
                <w:szCs w:val="24"/>
              </w:rPr>
            </w:pPr>
            <w:r w:rsidRPr="00CF0B77">
              <w:rPr>
                <w:sz w:val="24"/>
                <w:szCs w:val="24"/>
              </w:rPr>
              <w:t>Inchiriere □</w:t>
            </w:r>
          </w:p>
          <w:p w:rsidR="00B73BD7" w:rsidRPr="00CF0B77" w:rsidRDefault="00B73BD7" w:rsidP="00CF0B77">
            <w:pPr>
              <w:pStyle w:val="Bodytext31"/>
              <w:shd w:val="clear" w:color="auto" w:fill="auto"/>
              <w:spacing w:line="276" w:lineRule="auto"/>
              <w:rPr>
                <w:sz w:val="24"/>
                <w:szCs w:val="24"/>
              </w:rPr>
            </w:pPr>
            <w:r w:rsidRPr="00CF0B77">
              <w:rPr>
                <w:sz w:val="24"/>
                <w:szCs w:val="24"/>
              </w:rPr>
              <w:t>Inchiriere cu optiune de cumparare □</w:t>
            </w:r>
          </w:p>
          <w:p w:rsidR="00B73BD7" w:rsidRPr="00CF0B77" w:rsidRDefault="00B73BD7" w:rsidP="00CF0B77">
            <w:pPr>
              <w:pStyle w:val="Bodytext31"/>
              <w:shd w:val="clear" w:color="auto" w:fill="auto"/>
              <w:spacing w:line="276" w:lineRule="auto"/>
              <w:rPr>
                <w:sz w:val="24"/>
                <w:szCs w:val="24"/>
              </w:rPr>
            </w:pPr>
            <w:r w:rsidRPr="00CF0B77">
              <w:rPr>
                <w:sz w:val="24"/>
                <w:szCs w:val="24"/>
              </w:rPr>
              <w:t>O combinatie intre acestea □</w:t>
            </w:r>
          </w:p>
          <w:p w:rsidR="00B73BD7" w:rsidRPr="00CF0B77" w:rsidRDefault="00B73BD7" w:rsidP="00CF0B77">
            <w:pPr>
              <w:pStyle w:val="Bodytext31"/>
              <w:shd w:val="clear" w:color="auto" w:fill="auto"/>
              <w:spacing w:line="276" w:lineRule="auto"/>
              <w:rPr>
                <w:sz w:val="24"/>
                <w:szCs w:val="24"/>
              </w:rPr>
            </w:pPr>
          </w:p>
        </w:tc>
        <w:tc>
          <w:tcPr>
            <w:tcW w:w="3090" w:type="dxa"/>
          </w:tcPr>
          <w:p w:rsidR="00B73BD7" w:rsidRPr="00CF0B77" w:rsidRDefault="00B73BD7" w:rsidP="00CF0B77">
            <w:pPr>
              <w:pStyle w:val="Bodytext31"/>
              <w:shd w:val="clear" w:color="auto" w:fill="auto"/>
              <w:spacing w:line="276" w:lineRule="auto"/>
              <w:rPr>
                <w:sz w:val="24"/>
                <w:szCs w:val="24"/>
              </w:rPr>
            </w:pPr>
            <w:r w:rsidRPr="00CF0B77">
              <w:rPr>
                <w:sz w:val="24"/>
                <w:szCs w:val="24"/>
              </w:rPr>
              <w:t>Categoria serviciilor □</w:t>
            </w:r>
          </w:p>
          <w:p w:rsidR="00B73BD7" w:rsidRPr="00CF0B77" w:rsidRDefault="00B73BD7" w:rsidP="00CF0B77">
            <w:pPr>
              <w:pStyle w:val="Bodytext31"/>
              <w:shd w:val="clear" w:color="auto" w:fill="auto"/>
              <w:spacing w:line="276" w:lineRule="auto"/>
              <w:rPr>
                <w:sz w:val="24"/>
                <w:szCs w:val="24"/>
              </w:rPr>
            </w:pPr>
          </w:p>
        </w:tc>
      </w:tr>
      <w:tr w:rsidR="00B73BD7" w:rsidRPr="00571C58" w:rsidTr="00CF0B77">
        <w:tc>
          <w:tcPr>
            <w:tcW w:w="3089" w:type="dxa"/>
          </w:tcPr>
          <w:p w:rsidR="00B73BD7" w:rsidRPr="00CF0B77" w:rsidRDefault="00B73BD7" w:rsidP="00CF0B77">
            <w:pPr>
              <w:pStyle w:val="Bodytext31"/>
              <w:shd w:val="clear" w:color="auto" w:fill="auto"/>
              <w:spacing w:line="276" w:lineRule="auto"/>
              <w:rPr>
                <w:sz w:val="24"/>
                <w:szCs w:val="24"/>
              </w:rPr>
            </w:pPr>
            <w:r w:rsidRPr="00CF0B77">
              <w:rPr>
                <w:sz w:val="24"/>
                <w:szCs w:val="24"/>
              </w:rPr>
              <w:t xml:space="preserve">Locul principal de executare </w:t>
            </w:r>
          </w:p>
          <w:p w:rsidR="00B73BD7" w:rsidRPr="00CF0B77" w:rsidRDefault="00B73BD7" w:rsidP="00CF0B77">
            <w:pPr>
              <w:pStyle w:val="Bodytext31"/>
              <w:shd w:val="clear" w:color="auto" w:fill="auto"/>
              <w:spacing w:line="276" w:lineRule="auto"/>
              <w:rPr>
                <w:sz w:val="24"/>
                <w:szCs w:val="24"/>
              </w:rPr>
            </w:pPr>
            <w:r w:rsidRPr="00CF0B77">
              <w:rPr>
                <w:b w:val="0"/>
                <w:bCs w:val="0"/>
                <w:sz w:val="24"/>
                <w:szCs w:val="24"/>
              </w:rPr>
              <w:t xml:space="preserve">Comuna ALBESTI - </w:t>
            </w:r>
            <w:r w:rsidRPr="00CF0B77">
              <w:rPr>
                <w:b w:val="0"/>
                <w:bCs w:val="0"/>
                <w:sz w:val="24"/>
                <w:szCs w:val="24"/>
              </w:rPr>
              <w:lastRenderedPageBreak/>
              <w:t>PALEOLOGU, Jud.Prahova</w:t>
            </w:r>
          </w:p>
          <w:p w:rsidR="00B73BD7" w:rsidRPr="00CF0B77" w:rsidRDefault="00B73BD7" w:rsidP="00CF0B77">
            <w:pPr>
              <w:pStyle w:val="Bodytext31"/>
              <w:shd w:val="clear" w:color="auto" w:fill="auto"/>
              <w:spacing w:line="276" w:lineRule="auto"/>
              <w:rPr>
                <w:sz w:val="24"/>
                <w:szCs w:val="24"/>
              </w:rPr>
            </w:pPr>
            <w:r w:rsidRPr="00CF0B77">
              <w:rPr>
                <w:sz w:val="24"/>
                <w:szCs w:val="24"/>
              </w:rPr>
              <w:t>Cod NUTS RO316 Prahova</w:t>
            </w:r>
          </w:p>
        </w:tc>
        <w:tc>
          <w:tcPr>
            <w:tcW w:w="3089" w:type="dxa"/>
          </w:tcPr>
          <w:p w:rsidR="00B73BD7" w:rsidRPr="00CF0B77" w:rsidRDefault="00B73BD7" w:rsidP="00CF0B77">
            <w:pPr>
              <w:pStyle w:val="Bodytext31"/>
              <w:shd w:val="clear" w:color="auto" w:fill="auto"/>
              <w:spacing w:line="276" w:lineRule="auto"/>
              <w:rPr>
                <w:sz w:val="24"/>
                <w:szCs w:val="24"/>
              </w:rPr>
            </w:pPr>
            <w:r w:rsidRPr="00CF0B77">
              <w:rPr>
                <w:sz w:val="24"/>
                <w:szCs w:val="24"/>
              </w:rPr>
              <w:lastRenderedPageBreak/>
              <w:t xml:space="preserve">Locul principal de livrare </w:t>
            </w:r>
          </w:p>
          <w:p w:rsidR="00B73BD7" w:rsidRPr="00CF0B77" w:rsidRDefault="00B73BD7" w:rsidP="00CF0B77">
            <w:pPr>
              <w:pStyle w:val="Bodytext31"/>
              <w:shd w:val="clear" w:color="auto" w:fill="auto"/>
              <w:spacing w:line="276" w:lineRule="auto"/>
              <w:rPr>
                <w:sz w:val="24"/>
                <w:szCs w:val="24"/>
              </w:rPr>
            </w:pPr>
            <w:r w:rsidRPr="00CF0B77">
              <w:rPr>
                <w:sz w:val="24"/>
                <w:szCs w:val="24"/>
              </w:rPr>
              <w:t>..................................</w:t>
            </w:r>
          </w:p>
          <w:p w:rsidR="00B73BD7" w:rsidRPr="00CF0B77" w:rsidRDefault="00B73BD7" w:rsidP="00CF0B77">
            <w:pPr>
              <w:pStyle w:val="Bodytext31"/>
              <w:shd w:val="clear" w:color="auto" w:fill="auto"/>
              <w:spacing w:line="276" w:lineRule="auto"/>
              <w:rPr>
                <w:sz w:val="24"/>
                <w:szCs w:val="24"/>
              </w:rPr>
            </w:pPr>
            <w:r w:rsidRPr="00CF0B77">
              <w:rPr>
                <w:sz w:val="24"/>
                <w:szCs w:val="24"/>
              </w:rPr>
              <w:t>Cod NUTS ...............</w:t>
            </w:r>
          </w:p>
        </w:tc>
        <w:tc>
          <w:tcPr>
            <w:tcW w:w="3090" w:type="dxa"/>
          </w:tcPr>
          <w:p w:rsidR="00B73BD7" w:rsidRPr="00CF0B77" w:rsidRDefault="00B73BD7" w:rsidP="00CF0B77">
            <w:pPr>
              <w:pStyle w:val="Bodytext31"/>
              <w:shd w:val="clear" w:color="auto" w:fill="auto"/>
              <w:spacing w:line="276" w:lineRule="auto"/>
              <w:rPr>
                <w:sz w:val="24"/>
                <w:szCs w:val="24"/>
              </w:rPr>
            </w:pPr>
            <w:r w:rsidRPr="00CF0B77">
              <w:rPr>
                <w:sz w:val="24"/>
                <w:szCs w:val="24"/>
              </w:rPr>
              <w:t xml:space="preserve">Locul principal de prestare </w:t>
            </w:r>
          </w:p>
          <w:p w:rsidR="00B73BD7" w:rsidRPr="00CF0B77" w:rsidRDefault="00B73BD7" w:rsidP="00CF0B77">
            <w:pPr>
              <w:pStyle w:val="Bodytext31"/>
              <w:shd w:val="clear" w:color="auto" w:fill="auto"/>
              <w:spacing w:line="276" w:lineRule="auto"/>
              <w:rPr>
                <w:sz w:val="24"/>
                <w:szCs w:val="24"/>
              </w:rPr>
            </w:pPr>
            <w:r w:rsidRPr="00CF0B77">
              <w:rPr>
                <w:sz w:val="24"/>
                <w:szCs w:val="24"/>
              </w:rPr>
              <w:t>....................................</w:t>
            </w:r>
          </w:p>
          <w:p w:rsidR="00B73BD7" w:rsidRPr="00CF0B77" w:rsidRDefault="00B73BD7" w:rsidP="00CF0B77">
            <w:pPr>
              <w:pStyle w:val="Bodytext31"/>
              <w:shd w:val="clear" w:color="auto" w:fill="auto"/>
              <w:spacing w:line="276" w:lineRule="auto"/>
              <w:rPr>
                <w:sz w:val="24"/>
                <w:szCs w:val="24"/>
              </w:rPr>
            </w:pPr>
            <w:r w:rsidRPr="00CF0B77">
              <w:rPr>
                <w:sz w:val="24"/>
                <w:szCs w:val="24"/>
              </w:rPr>
              <w:t>Cod NUTS...................</w:t>
            </w:r>
          </w:p>
        </w:tc>
      </w:tr>
    </w:tbl>
    <w:p w:rsidR="00B73BD7" w:rsidRPr="00571C58" w:rsidRDefault="00B73BD7" w:rsidP="00571C58">
      <w:pPr>
        <w:pStyle w:val="Bodytext31"/>
        <w:shd w:val="clear" w:color="auto" w:fill="auto"/>
        <w:spacing w:line="276" w:lineRule="auto"/>
        <w:rPr>
          <w:sz w:val="24"/>
          <w:szCs w:val="24"/>
        </w:rPr>
      </w:pPr>
    </w:p>
    <w:p w:rsidR="00B73BD7" w:rsidRPr="00571C58" w:rsidRDefault="00B73BD7" w:rsidP="00571C58">
      <w:pPr>
        <w:pStyle w:val="Bodytext31"/>
        <w:shd w:val="clear" w:color="auto" w:fill="auto"/>
        <w:spacing w:line="276" w:lineRule="auto"/>
        <w:rPr>
          <w:sz w:val="24"/>
          <w:szCs w:val="24"/>
        </w:rPr>
      </w:pPr>
      <w:r w:rsidRPr="00571C58">
        <w:rPr>
          <w:sz w:val="24"/>
          <w:szCs w:val="24"/>
        </w:rPr>
        <w:t>II.1.3) Procedura implică</w:t>
      </w:r>
    </w:p>
    <w:p w:rsidR="00B73BD7" w:rsidRPr="00571C58" w:rsidRDefault="00B73BD7" w:rsidP="00571C58">
      <w:pPr>
        <w:pStyle w:val="Bodytext31"/>
        <w:shd w:val="clear" w:color="auto" w:fill="auto"/>
        <w:spacing w:line="276" w:lineRule="auto"/>
        <w:rPr>
          <w:b w:val="0"/>
          <w:sz w:val="24"/>
          <w:szCs w:val="24"/>
        </w:rPr>
      </w:pPr>
      <w:r w:rsidRPr="00571C58">
        <w:rPr>
          <w:b w:val="0"/>
          <w:sz w:val="24"/>
          <w:szCs w:val="24"/>
        </w:rPr>
        <w:t xml:space="preserve">Un contract de achiziţii publice </w:t>
      </w:r>
      <w:r w:rsidRPr="00571C58">
        <w:rPr>
          <w:b w:val="0"/>
          <w:sz w:val="24"/>
          <w:szCs w:val="24"/>
        </w:rPr>
        <w:tab/>
      </w:r>
      <w:r w:rsidRPr="00571C58">
        <w:rPr>
          <w:b w:val="0"/>
          <w:sz w:val="24"/>
          <w:szCs w:val="24"/>
        </w:rPr>
        <w:tab/>
      </w:r>
      <w:r w:rsidRPr="00571C58">
        <w:rPr>
          <w:b w:val="0"/>
          <w:sz w:val="24"/>
          <w:szCs w:val="24"/>
        </w:rPr>
        <w:tab/>
      </w:r>
      <w:r w:rsidRPr="00571C58">
        <w:rPr>
          <w:b w:val="0"/>
          <w:sz w:val="24"/>
          <w:szCs w:val="24"/>
        </w:rPr>
        <w:tab/>
        <w:t>■</w:t>
      </w:r>
    </w:p>
    <w:p w:rsidR="00B73BD7" w:rsidRPr="00571C58" w:rsidRDefault="00B73BD7" w:rsidP="00571C58">
      <w:pPr>
        <w:pStyle w:val="Bodytext31"/>
        <w:shd w:val="clear" w:color="auto" w:fill="auto"/>
        <w:spacing w:line="276" w:lineRule="auto"/>
        <w:rPr>
          <w:b w:val="0"/>
          <w:sz w:val="24"/>
          <w:szCs w:val="24"/>
        </w:rPr>
      </w:pPr>
      <w:r w:rsidRPr="00571C58">
        <w:rPr>
          <w:b w:val="0"/>
          <w:sz w:val="24"/>
          <w:szCs w:val="24"/>
        </w:rPr>
        <w:t>Punerea în aplicare a unui sistem de achiziţie dinamic (SAD) □</w:t>
      </w:r>
    </w:p>
    <w:p w:rsidR="00B73BD7" w:rsidRPr="00571C58" w:rsidRDefault="00B73BD7" w:rsidP="00571C58">
      <w:pPr>
        <w:pStyle w:val="Bodytext31"/>
        <w:shd w:val="clear" w:color="auto" w:fill="auto"/>
        <w:spacing w:line="276" w:lineRule="auto"/>
        <w:rPr>
          <w:b w:val="0"/>
          <w:sz w:val="24"/>
          <w:szCs w:val="24"/>
        </w:rPr>
      </w:pPr>
      <w:r w:rsidRPr="00571C58">
        <w:rPr>
          <w:b w:val="0"/>
          <w:sz w:val="24"/>
          <w:szCs w:val="24"/>
        </w:rPr>
        <w:t>Încheierea unui acord-cadru</w:t>
      </w:r>
      <w:r w:rsidRPr="00571C58">
        <w:rPr>
          <w:b w:val="0"/>
          <w:sz w:val="24"/>
          <w:szCs w:val="24"/>
        </w:rPr>
        <w:tab/>
      </w:r>
      <w:r w:rsidRPr="00571C58">
        <w:rPr>
          <w:b w:val="0"/>
          <w:sz w:val="24"/>
          <w:szCs w:val="24"/>
        </w:rPr>
        <w:tab/>
      </w:r>
      <w:r w:rsidRPr="00571C58">
        <w:rPr>
          <w:b w:val="0"/>
          <w:sz w:val="24"/>
          <w:szCs w:val="24"/>
        </w:rPr>
        <w:tab/>
      </w:r>
      <w:r w:rsidRPr="00571C58">
        <w:rPr>
          <w:b w:val="0"/>
          <w:sz w:val="24"/>
          <w:szCs w:val="24"/>
        </w:rPr>
        <w:tab/>
        <w:t>□</w:t>
      </w:r>
    </w:p>
    <w:p w:rsidR="00B73BD7" w:rsidRPr="00571C58" w:rsidRDefault="00B73BD7" w:rsidP="00571C58">
      <w:pPr>
        <w:pStyle w:val="BodyText8"/>
        <w:shd w:val="clear" w:color="auto" w:fill="auto"/>
        <w:spacing w:line="276" w:lineRule="auto"/>
        <w:ind w:right="1040"/>
        <w:rPr>
          <w:sz w:val="24"/>
          <w:szCs w:val="24"/>
        </w:rPr>
      </w:pPr>
    </w:p>
    <w:p w:rsidR="00B73BD7" w:rsidRPr="00571C58" w:rsidRDefault="00B73BD7" w:rsidP="00571C58">
      <w:pPr>
        <w:pStyle w:val="Bodytext31"/>
        <w:shd w:val="clear" w:color="auto" w:fill="auto"/>
        <w:spacing w:line="276" w:lineRule="auto"/>
        <w:rPr>
          <w:sz w:val="24"/>
          <w:szCs w:val="24"/>
        </w:rPr>
      </w:pPr>
      <w:r w:rsidRPr="00571C58">
        <w:rPr>
          <w:rStyle w:val="Bodytext30"/>
          <w:sz w:val="24"/>
          <w:szCs w:val="24"/>
          <w:u w:val="none"/>
        </w:rPr>
        <w:t>11.1.5) Descrierea succintă a contractului sau a achiziţiei/achiziţiilor</w:t>
      </w:r>
    </w:p>
    <w:p w:rsidR="00B73BD7" w:rsidRPr="00B676B9" w:rsidRDefault="00B73BD7" w:rsidP="00571C58">
      <w:pPr>
        <w:pStyle w:val="BodyText8"/>
        <w:shd w:val="clear" w:color="auto" w:fill="auto"/>
        <w:tabs>
          <w:tab w:val="left" w:leader="underscore" w:pos="8596"/>
        </w:tabs>
        <w:spacing w:line="276" w:lineRule="auto"/>
        <w:rPr>
          <w:b/>
          <w:sz w:val="24"/>
          <w:szCs w:val="24"/>
        </w:rPr>
      </w:pPr>
      <w:r w:rsidRPr="00B676B9">
        <w:rPr>
          <w:b/>
          <w:sz w:val="24"/>
          <w:szCs w:val="24"/>
        </w:rPr>
        <w:t>Lucrari de r</w:t>
      </w:r>
      <w:r w:rsidR="00B676B9" w:rsidRPr="00B676B9">
        <w:rPr>
          <w:b/>
          <w:sz w:val="24"/>
          <w:szCs w:val="24"/>
        </w:rPr>
        <w:t>eparatii santuri ,strada Unirii Albesti Paleologu</w:t>
      </w:r>
    </w:p>
    <w:p w:rsidR="00B73BD7" w:rsidRPr="00571C58" w:rsidRDefault="00B73BD7" w:rsidP="00571C58">
      <w:pPr>
        <w:pStyle w:val="Bodytext31"/>
        <w:shd w:val="clear" w:color="auto" w:fill="auto"/>
        <w:spacing w:after="21" w:line="276" w:lineRule="auto"/>
        <w:rPr>
          <w:rStyle w:val="Bodytext30"/>
          <w:sz w:val="24"/>
          <w:szCs w:val="24"/>
        </w:rPr>
      </w:pPr>
    </w:p>
    <w:p w:rsidR="00B73BD7" w:rsidRPr="00571C58" w:rsidRDefault="00B73BD7" w:rsidP="00571C58">
      <w:pPr>
        <w:pStyle w:val="Bodytext31"/>
        <w:shd w:val="clear" w:color="auto" w:fill="auto"/>
        <w:spacing w:after="21" w:line="276" w:lineRule="auto"/>
        <w:rPr>
          <w:sz w:val="24"/>
          <w:szCs w:val="24"/>
        </w:rPr>
      </w:pPr>
      <w:r w:rsidRPr="00571C58">
        <w:rPr>
          <w:rStyle w:val="Bodytext30"/>
          <w:sz w:val="24"/>
          <w:szCs w:val="24"/>
          <w:u w:val="none"/>
        </w:rPr>
        <w:t>II.1.6) Clasificare CPV (vocabularul comun privind achiziţiile)</w:t>
      </w:r>
    </w:p>
    <w:p w:rsidR="00B73BD7" w:rsidRPr="00571C58" w:rsidRDefault="00B73BD7" w:rsidP="00571C58">
      <w:pPr>
        <w:pStyle w:val="BodyText8"/>
        <w:shd w:val="clear" w:color="auto" w:fill="auto"/>
        <w:spacing w:line="276" w:lineRule="auto"/>
        <w:rPr>
          <w:sz w:val="24"/>
          <w:szCs w:val="24"/>
        </w:rPr>
      </w:pPr>
      <w:r w:rsidRPr="00571C58">
        <w:rPr>
          <w:rStyle w:val="BodyText21"/>
          <w:sz w:val="24"/>
          <w:szCs w:val="24"/>
          <w:u w:val="none"/>
        </w:rPr>
        <w:t>Vocabular principal</w:t>
      </w:r>
    </w:p>
    <w:p w:rsidR="00B73BD7" w:rsidRPr="00571C58" w:rsidRDefault="00B73BD7" w:rsidP="00B676B9">
      <w:pPr>
        <w:pStyle w:val="BodyText8"/>
        <w:shd w:val="clear" w:color="auto" w:fill="auto"/>
        <w:spacing w:line="276" w:lineRule="auto"/>
        <w:rPr>
          <w:sz w:val="24"/>
          <w:szCs w:val="24"/>
        </w:rPr>
      </w:pPr>
      <w:r w:rsidRPr="00571C58">
        <w:rPr>
          <w:sz w:val="24"/>
          <w:szCs w:val="24"/>
        </w:rPr>
        <w:t>Obiect principal</w:t>
      </w:r>
      <w:r w:rsidR="00B676B9">
        <w:rPr>
          <w:sz w:val="24"/>
          <w:szCs w:val="24"/>
        </w:rPr>
        <w:t xml:space="preserve"> </w:t>
      </w:r>
      <w:r w:rsidRPr="00934424">
        <w:rPr>
          <w:b/>
          <w:sz w:val="24"/>
          <w:szCs w:val="24"/>
        </w:rPr>
        <w:t>Cod CPV :</w:t>
      </w:r>
      <w:r w:rsidR="00195DB1" w:rsidRPr="00195DB1">
        <w:t xml:space="preserve"> </w:t>
      </w:r>
      <w:r w:rsidR="00195DB1" w:rsidRPr="00195DB1">
        <w:rPr>
          <w:b/>
          <w:sz w:val="24"/>
          <w:szCs w:val="24"/>
        </w:rPr>
        <w:t>45212221-1 Lucrari de constructii de structuri pentru terenuri de sport (Rev.2)</w:t>
      </w:r>
      <w:r w:rsidR="00B676B9" w:rsidRPr="00934424">
        <w:rPr>
          <w:b/>
          <w:sz w:val="24"/>
          <w:szCs w:val="24"/>
        </w:rPr>
        <w:t xml:space="preserve"> </w:t>
      </w:r>
    </w:p>
    <w:p w:rsidR="00B73BD7" w:rsidRPr="00571C58" w:rsidRDefault="00B73BD7" w:rsidP="00571C58">
      <w:pPr>
        <w:pStyle w:val="Bodytext31"/>
        <w:shd w:val="clear" w:color="auto" w:fill="auto"/>
        <w:spacing w:after="18" w:line="276" w:lineRule="auto"/>
        <w:rPr>
          <w:sz w:val="24"/>
          <w:szCs w:val="24"/>
        </w:rPr>
      </w:pPr>
    </w:p>
    <w:p w:rsidR="00B73BD7" w:rsidRPr="00571C58" w:rsidRDefault="00B73BD7" w:rsidP="00571C58">
      <w:pPr>
        <w:pStyle w:val="Bodytext31"/>
        <w:shd w:val="clear" w:color="auto" w:fill="auto"/>
        <w:spacing w:after="18" w:line="276" w:lineRule="auto"/>
        <w:rPr>
          <w:sz w:val="24"/>
          <w:szCs w:val="24"/>
        </w:rPr>
      </w:pPr>
      <w:r w:rsidRPr="00571C58">
        <w:rPr>
          <w:sz w:val="24"/>
          <w:szCs w:val="24"/>
        </w:rPr>
        <w:t>II. 1.7) Contractul intră sub incidenţa acordului privind contractele de achiziţii publice</w:t>
      </w:r>
      <w:bookmarkStart w:id="5" w:name="bookmark9"/>
    </w:p>
    <w:p w:rsidR="00B73BD7" w:rsidRPr="00571C58" w:rsidRDefault="00B73BD7" w:rsidP="00571C58">
      <w:pPr>
        <w:pStyle w:val="Bodytext31"/>
        <w:shd w:val="clear" w:color="auto" w:fill="auto"/>
        <w:spacing w:after="18" w:line="276" w:lineRule="auto"/>
        <w:rPr>
          <w:sz w:val="24"/>
          <w:szCs w:val="24"/>
        </w:rPr>
      </w:pPr>
      <w:r w:rsidRPr="00571C58">
        <w:rPr>
          <w:sz w:val="24"/>
          <w:szCs w:val="24"/>
        </w:rPr>
        <w:t>da □ nu ■</w:t>
      </w:r>
      <w:bookmarkEnd w:id="5"/>
    </w:p>
    <w:p w:rsidR="00B73BD7" w:rsidRPr="00571C58" w:rsidRDefault="00B73BD7" w:rsidP="00571C58">
      <w:pPr>
        <w:pStyle w:val="BodyText8"/>
        <w:shd w:val="clear" w:color="auto" w:fill="auto"/>
        <w:spacing w:line="276" w:lineRule="auto"/>
        <w:ind w:right="100"/>
        <w:rPr>
          <w:rStyle w:val="BodytextBold10"/>
          <w:sz w:val="24"/>
          <w:szCs w:val="24"/>
        </w:rPr>
      </w:pPr>
    </w:p>
    <w:p w:rsidR="00B73BD7" w:rsidRPr="00571C58" w:rsidRDefault="00B73BD7" w:rsidP="00571C58">
      <w:pPr>
        <w:pStyle w:val="BodyText8"/>
        <w:shd w:val="clear" w:color="auto" w:fill="auto"/>
        <w:spacing w:line="276" w:lineRule="auto"/>
        <w:ind w:right="100"/>
        <w:rPr>
          <w:sz w:val="24"/>
          <w:szCs w:val="24"/>
        </w:rPr>
      </w:pPr>
      <w:r w:rsidRPr="00571C58">
        <w:rPr>
          <w:rStyle w:val="BodytextBold10"/>
          <w:sz w:val="24"/>
          <w:szCs w:val="24"/>
        </w:rPr>
        <w:t>II.1.8) împărţire în loturi</w:t>
      </w:r>
      <w:r w:rsidRPr="00571C58">
        <w:rPr>
          <w:sz w:val="24"/>
          <w:szCs w:val="24"/>
        </w:rPr>
        <w:t xml:space="preserve"> (pentru precizări privind loturile utilizaţi </w:t>
      </w:r>
    </w:p>
    <w:p w:rsidR="00B73BD7" w:rsidRPr="00571C58" w:rsidRDefault="00B73BD7" w:rsidP="00571C58">
      <w:pPr>
        <w:pStyle w:val="BodyText8"/>
        <w:shd w:val="clear" w:color="auto" w:fill="auto"/>
        <w:spacing w:line="276" w:lineRule="auto"/>
        <w:ind w:right="100"/>
        <w:rPr>
          <w:sz w:val="24"/>
          <w:szCs w:val="24"/>
        </w:rPr>
      </w:pPr>
      <w:r w:rsidRPr="00571C58">
        <w:rPr>
          <w:sz w:val="24"/>
          <w:szCs w:val="24"/>
        </w:rPr>
        <w:t>da □ nu ■</w:t>
      </w:r>
    </w:p>
    <w:p w:rsidR="00B73BD7" w:rsidRPr="00571C58" w:rsidRDefault="00B73BD7" w:rsidP="00571C58">
      <w:pPr>
        <w:pStyle w:val="Bodytext31"/>
        <w:shd w:val="clear" w:color="auto" w:fill="auto"/>
        <w:spacing w:line="276" w:lineRule="auto"/>
        <w:ind w:right="100"/>
        <w:rPr>
          <w:sz w:val="24"/>
          <w:szCs w:val="24"/>
        </w:rPr>
      </w:pPr>
    </w:p>
    <w:p w:rsidR="00B73BD7" w:rsidRPr="00571C58" w:rsidRDefault="00B73BD7" w:rsidP="00571C58">
      <w:pPr>
        <w:pStyle w:val="Bodytext31"/>
        <w:shd w:val="clear" w:color="auto" w:fill="auto"/>
        <w:spacing w:line="276" w:lineRule="auto"/>
        <w:ind w:right="100"/>
        <w:rPr>
          <w:rStyle w:val="Bodytext3NotBold"/>
          <w:sz w:val="24"/>
          <w:szCs w:val="24"/>
        </w:rPr>
      </w:pPr>
      <w:r w:rsidRPr="00571C58">
        <w:rPr>
          <w:sz w:val="24"/>
          <w:szCs w:val="24"/>
        </w:rPr>
        <w:t>II.1.9) Vor fi acceptate variante</w:t>
      </w:r>
      <w:r w:rsidRPr="00571C58">
        <w:rPr>
          <w:rStyle w:val="Bodytext3NotBold"/>
          <w:sz w:val="24"/>
          <w:szCs w:val="24"/>
        </w:rPr>
        <w:t xml:space="preserve"> (oferte alternative) </w:t>
      </w:r>
    </w:p>
    <w:p w:rsidR="00B73BD7" w:rsidRPr="00571C58" w:rsidRDefault="00B73BD7" w:rsidP="00571C58">
      <w:pPr>
        <w:pStyle w:val="Bodytext31"/>
        <w:shd w:val="clear" w:color="auto" w:fill="auto"/>
        <w:spacing w:line="276" w:lineRule="auto"/>
        <w:ind w:right="100"/>
        <w:rPr>
          <w:sz w:val="24"/>
          <w:szCs w:val="24"/>
        </w:rPr>
      </w:pPr>
      <w:r w:rsidRPr="00571C58">
        <w:rPr>
          <w:rStyle w:val="Bodytext3NotBold"/>
          <w:sz w:val="24"/>
          <w:szCs w:val="24"/>
        </w:rPr>
        <w:t>da □ nu ■</w:t>
      </w:r>
    </w:p>
    <w:p w:rsidR="00B73BD7" w:rsidRPr="00571C58" w:rsidRDefault="00B73BD7" w:rsidP="00571C58">
      <w:pPr>
        <w:pStyle w:val="Bodytext31"/>
        <w:shd w:val="clear" w:color="auto" w:fill="auto"/>
        <w:spacing w:after="164" w:line="276" w:lineRule="auto"/>
        <w:rPr>
          <w:sz w:val="24"/>
          <w:szCs w:val="24"/>
        </w:rPr>
      </w:pPr>
    </w:p>
    <w:p w:rsidR="00B73BD7" w:rsidRPr="00571C58" w:rsidRDefault="00B73BD7" w:rsidP="00571C58">
      <w:pPr>
        <w:pStyle w:val="Bodytext31"/>
        <w:shd w:val="clear" w:color="auto" w:fill="auto"/>
        <w:spacing w:after="164" w:line="276" w:lineRule="auto"/>
        <w:rPr>
          <w:sz w:val="24"/>
          <w:szCs w:val="24"/>
        </w:rPr>
      </w:pPr>
      <w:r w:rsidRPr="00571C58">
        <w:rPr>
          <w:sz w:val="24"/>
          <w:szCs w:val="24"/>
        </w:rPr>
        <w:t>II.2) CANTITATEA SAU DOMENIUL CONTRACTULUI</w:t>
      </w:r>
    </w:p>
    <w:p w:rsidR="00B73BD7" w:rsidRPr="00571C58" w:rsidRDefault="00934424" w:rsidP="00571C58">
      <w:pPr>
        <w:pStyle w:val="Bodytext31"/>
        <w:shd w:val="clear" w:color="auto" w:fill="auto"/>
        <w:spacing w:after="164" w:line="276" w:lineRule="auto"/>
        <w:rPr>
          <w:sz w:val="24"/>
          <w:szCs w:val="24"/>
        </w:rPr>
      </w:pPr>
      <w:r>
        <w:rPr>
          <w:sz w:val="24"/>
          <w:szCs w:val="24"/>
        </w:rPr>
        <w:t>REPARATII SANTURI ,STRADA UNIRII</w:t>
      </w:r>
      <w:r w:rsidR="00B73BD7">
        <w:rPr>
          <w:sz w:val="24"/>
          <w:szCs w:val="24"/>
        </w:rPr>
        <w:t xml:space="preserve"> ALBESTI PALEOLOGU </w:t>
      </w:r>
    </w:p>
    <w:p w:rsidR="00B73BD7" w:rsidRPr="00571C58" w:rsidRDefault="00B73BD7" w:rsidP="00571C58">
      <w:pPr>
        <w:pStyle w:val="Bodytext41"/>
        <w:shd w:val="clear" w:color="auto" w:fill="auto"/>
        <w:spacing w:line="276" w:lineRule="auto"/>
        <w:ind w:right="100"/>
        <w:rPr>
          <w:sz w:val="24"/>
          <w:szCs w:val="24"/>
        </w:rPr>
      </w:pPr>
      <w:r w:rsidRPr="00571C58">
        <w:rPr>
          <w:rStyle w:val="Bodytext410ptBoldNotItalic"/>
          <w:sz w:val="24"/>
          <w:szCs w:val="24"/>
        </w:rPr>
        <w:t>II.2.1) Cantitatea totală sau domeniul</w:t>
      </w:r>
      <w:r w:rsidRPr="00571C58">
        <w:rPr>
          <w:sz w:val="24"/>
          <w:szCs w:val="24"/>
        </w:rPr>
        <w:t xml:space="preserve"> {inclusiv, după caz, toate loturile şi toate opţiunile) </w:t>
      </w:r>
    </w:p>
    <w:p w:rsidR="00B73BD7" w:rsidRPr="00571C58" w:rsidRDefault="00B73BD7" w:rsidP="00571C58">
      <w:pPr>
        <w:pStyle w:val="Bodytext41"/>
        <w:shd w:val="clear" w:color="auto" w:fill="auto"/>
        <w:spacing w:line="276" w:lineRule="auto"/>
        <w:ind w:right="100"/>
        <w:rPr>
          <w:rStyle w:val="Bodytext4NotItalic2"/>
          <w:sz w:val="24"/>
          <w:szCs w:val="24"/>
        </w:rPr>
      </w:pPr>
      <w:r w:rsidRPr="00571C58">
        <w:rPr>
          <w:rStyle w:val="Bodytext4NotItalic3"/>
          <w:sz w:val="24"/>
          <w:szCs w:val="24"/>
          <w:u w:val="none"/>
        </w:rPr>
        <w:t>Conform documentaţiei</w:t>
      </w:r>
      <w:r w:rsidRPr="00571C58">
        <w:rPr>
          <w:rStyle w:val="Bodytext4NotItalic2"/>
          <w:sz w:val="24"/>
          <w:szCs w:val="24"/>
        </w:rPr>
        <w:t xml:space="preserve"> tehnice anexate.</w:t>
      </w:r>
    </w:p>
    <w:p w:rsidR="00B73BD7" w:rsidRPr="00571C58" w:rsidRDefault="00B73BD7" w:rsidP="00571C58">
      <w:pPr>
        <w:pStyle w:val="Bodytext41"/>
        <w:shd w:val="clear" w:color="auto" w:fill="auto"/>
        <w:spacing w:line="276" w:lineRule="auto"/>
        <w:ind w:right="100"/>
        <w:rPr>
          <w:i w:val="0"/>
          <w:sz w:val="24"/>
          <w:szCs w:val="24"/>
        </w:rPr>
      </w:pPr>
      <w:r w:rsidRPr="00571C58">
        <w:rPr>
          <w:i w:val="0"/>
          <w:sz w:val="24"/>
          <w:szCs w:val="24"/>
        </w:rPr>
        <w:t>Valoarea estimată a contractului de lucrări, este de</w:t>
      </w:r>
      <w:r w:rsidRPr="00571C58">
        <w:rPr>
          <w:rStyle w:val="BodytextBold9"/>
          <w:i w:val="0"/>
          <w:sz w:val="24"/>
          <w:szCs w:val="24"/>
        </w:rPr>
        <w:t xml:space="preserve"> </w:t>
      </w:r>
      <w:r>
        <w:rPr>
          <w:rStyle w:val="BodytextBold9"/>
          <w:i w:val="0"/>
          <w:sz w:val="24"/>
          <w:szCs w:val="24"/>
        </w:rPr>
        <w:t xml:space="preserve"> </w:t>
      </w:r>
      <w:r w:rsidRPr="00571C58">
        <w:rPr>
          <w:i w:val="0"/>
          <w:sz w:val="24"/>
          <w:szCs w:val="24"/>
        </w:rPr>
        <w:t xml:space="preserve"> </w:t>
      </w:r>
      <w:r w:rsidR="00195DB1">
        <w:rPr>
          <w:b/>
          <w:i w:val="0"/>
          <w:sz w:val="24"/>
          <w:szCs w:val="24"/>
        </w:rPr>
        <w:t>502035.01</w:t>
      </w:r>
      <w:r w:rsidR="00631BEE">
        <w:rPr>
          <w:i w:val="0"/>
          <w:sz w:val="24"/>
          <w:szCs w:val="24"/>
        </w:rPr>
        <w:t xml:space="preserve"> </w:t>
      </w:r>
      <w:r w:rsidRPr="00934424">
        <w:rPr>
          <w:b/>
          <w:i w:val="0"/>
          <w:sz w:val="24"/>
          <w:szCs w:val="24"/>
        </w:rPr>
        <w:t>lei fară T.V.A.</w:t>
      </w:r>
    </w:p>
    <w:p w:rsidR="00B73BD7" w:rsidRPr="00571C58" w:rsidRDefault="00B73BD7" w:rsidP="00571C58">
      <w:pPr>
        <w:pStyle w:val="Bodytext31"/>
        <w:shd w:val="clear" w:color="auto" w:fill="auto"/>
        <w:spacing w:after="60" w:line="276" w:lineRule="auto"/>
        <w:rPr>
          <w:sz w:val="24"/>
          <w:szCs w:val="24"/>
        </w:rPr>
      </w:pPr>
    </w:p>
    <w:p w:rsidR="00B73BD7" w:rsidRPr="00571C58" w:rsidRDefault="00B73BD7" w:rsidP="00571C58">
      <w:pPr>
        <w:pStyle w:val="Bodytext31"/>
        <w:shd w:val="clear" w:color="auto" w:fill="auto"/>
        <w:spacing w:after="60" w:line="276" w:lineRule="auto"/>
        <w:rPr>
          <w:sz w:val="24"/>
          <w:szCs w:val="24"/>
        </w:rPr>
      </w:pPr>
      <w:r w:rsidRPr="00571C58">
        <w:rPr>
          <w:sz w:val="24"/>
          <w:szCs w:val="24"/>
        </w:rPr>
        <w:t>II.2.2) Opţiuni</w:t>
      </w:r>
      <w:r w:rsidRPr="00571C58">
        <w:rPr>
          <w:rStyle w:val="Bodytext3NotBoldItalic"/>
          <w:sz w:val="24"/>
          <w:szCs w:val="24"/>
        </w:rPr>
        <w:t xml:space="preserve"> {după caz)</w:t>
      </w:r>
      <w:r w:rsidRPr="00571C58">
        <w:rPr>
          <w:rStyle w:val="Bodytext3NotBold5"/>
          <w:sz w:val="24"/>
          <w:szCs w:val="24"/>
        </w:rPr>
        <w:t xml:space="preserve"> da □ nu ■</w:t>
      </w:r>
    </w:p>
    <w:p w:rsidR="00B73BD7" w:rsidRPr="00571C58" w:rsidRDefault="00B73BD7" w:rsidP="00571C58">
      <w:pPr>
        <w:pStyle w:val="Bodytext41"/>
        <w:shd w:val="clear" w:color="auto" w:fill="auto"/>
        <w:spacing w:line="276" w:lineRule="auto"/>
        <w:ind w:right="100"/>
        <w:rPr>
          <w:b/>
          <w:i w:val="0"/>
          <w:sz w:val="24"/>
          <w:szCs w:val="24"/>
        </w:rPr>
      </w:pPr>
      <w:r w:rsidRPr="00571C58">
        <w:rPr>
          <w:b/>
          <w:i w:val="0"/>
          <w:sz w:val="24"/>
          <w:szCs w:val="24"/>
        </w:rPr>
        <w:t xml:space="preserve">Dacă da, valoarea se va completa în mod obligatoriu numai ca interval valoric </w:t>
      </w:r>
    </w:p>
    <w:p w:rsidR="00B73BD7" w:rsidRPr="00571C58" w:rsidRDefault="00B73BD7" w:rsidP="00571C58">
      <w:pPr>
        <w:pStyle w:val="Bodytext41"/>
        <w:shd w:val="clear" w:color="auto" w:fill="auto"/>
        <w:spacing w:line="276" w:lineRule="auto"/>
        <w:ind w:right="100"/>
        <w:rPr>
          <w:rStyle w:val="Bodytext3NotBold5"/>
          <w:b w:val="0"/>
          <w:i w:val="0"/>
          <w:sz w:val="24"/>
          <w:szCs w:val="24"/>
        </w:rPr>
      </w:pPr>
      <w:r w:rsidRPr="00571C58">
        <w:rPr>
          <w:b/>
          <w:i w:val="0"/>
          <w:sz w:val="24"/>
          <w:szCs w:val="24"/>
        </w:rPr>
        <w:t>Dacă da,</w:t>
      </w:r>
      <w:r w:rsidRPr="00571C58">
        <w:rPr>
          <w:rStyle w:val="Bodytext3NotBold5"/>
          <w:b w:val="0"/>
          <w:i w:val="0"/>
          <w:sz w:val="24"/>
          <w:szCs w:val="24"/>
        </w:rPr>
        <w:t xml:space="preserve"> descrierea acestor opţiuni: -</w:t>
      </w:r>
    </w:p>
    <w:p w:rsidR="00B73BD7" w:rsidRPr="00571C58" w:rsidRDefault="00B73BD7" w:rsidP="00571C58">
      <w:pPr>
        <w:pStyle w:val="Bodytext41"/>
        <w:shd w:val="clear" w:color="auto" w:fill="auto"/>
        <w:spacing w:line="276" w:lineRule="auto"/>
        <w:ind w:right="100"/>
        <w:rPr>
          <w:b/>
          <w:i w:val="0"/>
          <w:sz w:val="24"/>
          <w:szCs w:val="24"/>
        </w:rPr>
      </w:pPr>
    </w:p>
    <w:p w:rsidR="00B73BD7" w:rsidRPr="00571C58" w:rsidRDefault="00B73BD7" w:rsidP="00571C58">
      <w:pPr>
        <w:pStyle w:val="Bodytext41"/>
        <w:shd w:val="clear" w:color="auto" w:fill="auto"/>
        <w:spacing w:line="276" w:lineRule="auto"/>
        <w:ind w:right="100"/>
        <w:rPr>
          <w:b/>
          <w:i w:val="0"/>
          <w:sz w:val="24"/>
          <w:szCs w:val="24"/>
        </w:rPr>
      </w:pPr>
      <w:r w:rsidRPr="00571C58">
        <w:rPr>
          <w:b/>
          <w:i w:val="0"/>
          <w:sz w:val="24"/>
          <w:szCs w:val="24"/>
        </w:rPr>
        <w:t>II.3) DURATA CONTRACTULUI SAU TERMENUL PENTRU FINALIZARE</w:t>
      </w:r>
    </w:p>
    <w:p w:rsidR="00B73BD7" w:rsidRPr="00571C58" w:rsidRDefault="00B73BD7" w:rsidP="00571C58">
      <w:pPr>
        <w:pStyle w:val="Bodytext41"/>
        <w:shd w:val="clear" w:color="auto" w:fill="auto"/>
        <w:spacing w:line="276" w:lineRule="auto"/>
        <w:ind w:right="100"/>
        <w:rPr>
          <w:i w:val="0"/>
          <w:sz w:val="24"/>
          <w:szCs w:val="24"/>
        </w:rPr>
      </w:pPr>
      <w:r w:rsidRPr="00571C58">
        <w:rPr>
          <w:rStyle w:val="Bodytext3NotBold5"/>
          <w:i w:val="0"/>
          <w:sz w:val="24"/>
          <w:szCs w:val="24"/>
        </w:rPr>
        <w:t>Durata în luni:</w:t>
      </w:r>
      <w:r w:rsidRPr="00571C58">
        <w:rPr>
          <w:rStyle w:val="Bodytext3NotBoldItalic"/>
          <w:i/>
          <w:sz w:val="24"/>
          <w:szCs w:val="24"/>
        </w:rPr>
        <w:t xml:space="preserve"> sau</w:t>
      </w:r>
      <w:r w:rsidRPr="00571C58">
        <w:rPr>
          <w:rStyle w:val="Bodytext3NotBold5"/>
          <w:i w:val="0"/>
          <w:sz w:val="24"/>
          <w:szCs w:val="24"/>
        </w:rPr>
        <w:t xml:space="preserve"> în zile:</w:t>
      </w:r>
      <w:r w:rsidRPr="00571C58">
        <w:rPr>
          <w:i w:val="0"/>
          <w:sz w:val="24"/>
          <w:szCs w:val="24"/>
        </w:rPr>
        <w:t xml:space="preserve"> </w:t>
      </w:r>
      <w:r w:rsidR="00195DB1">
        <w:rPr>
          <w:i w:val="0"/>
          <w:sz w:val="24"/>
          <w:szCs w:val="24"/>
        </w:rPr>
        <w:t xml:space="preserve">6 luni </w:t>
      </w:r>
      <w:r w:rsidRPr="00571C58">
        <w:rPr>
          <w:i w:val="0"/>
          <w:sz w:val="24"/>
          <w:szCs w:val="24"/>
        </w:rPr>
        <w:t>de la primirea ordinului în acest sens din partea beneficiarului</w:t>
      </w:r>
    </w:p>
    <w:p w:rsidR="00B73BD7" w:rsidRPr="00571C58" w:rsidRDefault="00B73BD7" w:rsidP="00571C58">
      <w:pPr>
        <w:pStyle w:val="Bodytext41"/>
        <w:shd w:val="clear" w:color="auto" w:fill="auto"/>
        <w:spacing w:line="276" w:lineRule="auto"/>
        <w:ind w:right="100"/>
        <w:rPr>
          <w:b/>
          <w:i w:val="0"/>
          <w:sz w:val="24"/>
          <w:szCs w:val="24"/>
        </w:rPr>
      </w:pPr>
    </w:p>
    <w:p w:rsidR="00B73BD7" w:rsidRPr="00571C58" w:rsidRDefault="00B73BD7" w:rsidP="00571C58">
      <w:pPr>
        <w:pStyle w:val="Bodytext41"/>
        <w:shd w:val="clear" w:color="auto" w:fill="auto"/>
        <w:spacing w:line="276" w:lineRule="auto"/>
        <w:ind w:right="100"/>
        <w:rPr>
          <w:b/>
          <w:i w:val="0"/>
          <w:sz w:val="24"/>
          <w:szCs w:val="24"/>
        </w:rPr>
      </w:pPr>
      <w:r w:rsidRPr="00571C58">
        <w:rPr>
          <w:b/>
          <w:i w:val="0"/>
          <w:sz w:val="24"/>
          <w:szCs w:val="24"/>
        </w:rPr>
        <w:t>II.4) AJUSTAREA PREŢULUI CONTRACTULUI</w:t>
      </w:r>
    </w:p>
    <w:p w:rsidR="00B73BD7" w:rsidRPr="00571C58" w:rsidRDefault="00B73BD7" w:rsidP="00571C58">
      <w:pPr>
        <w:pStyle w:val="Bodytext41"/>
        <w:shd w:val="clear" w:color="auto" w:fill="auto"/>
        <w:spacing w:line="276" w:lineRule="auto"/>
        <w:ind w:right="100"/>
        <w:rPr>
          <w:b/>
          <w:i w:val="0"/>
          <w:sz w:val="24"/>
          <w:szCs w:val="24"/>
        </w:rPr>
      </w:pPr>
      <w:r w:rsidRPr="00571C58">
        <w:rPr>
          <w:i w:val="0"/>
          <w:sz w:val="24"/>
          <w:szCs w:val="24"/>
        </w:rPr>
        <w:t>II.4.1. Ajustarea preţului contractului da □ nu ■</w:t>
      </w:r>
    </w:p>
    <w:p w:rsidR="00B73BD7" w:rsidRPr="00571C58" w:rsidRDefault="00B73BD7" w:rsidP="00571C58">
      <w:pPr>
        <w:pStyle w:val="Bodytext31"/>
        <w:shd w:val="clear" w:color="auto" w:fill="auto"/>
        <w:spacing w:before="165" w:line="276" w:lineRule="auto"/>
        <w:ind w:right="180"/>
        <w:rPr>
          <w:sz w:val="24"/>
          <w:szCs w:val="24"/>
        </w:rPr>
      </w:pPr>
      <w:r w:rsidRPr="00571C58">
        <w:rPr>
          <w:sz w:val="24"/>
          <w:szCs w:val="24"/>
        </w:rPr>
        <w:t xml:space="preserve">SECŢIUNEA III: INFORMAŢII JURIDICE, ECONOMICE, FINANCIARE ŞI TEHNICE </w:t>
      </w:r>
    </w:p>
    <w:p w:rsidR="00B73BD7" w:rsidRPr="00571C58" w:rsidRDefault="00B73BD7" w:rsidP="00571C58">
      <w:pPr>
        <w:pStyle w:val="Bodytext31"/>
        <w:shd w:val="clear" w:color="auto" w:fill="auto"/>
        <w:spacing w:before="165" w:line="276" w:lineRule="auto"/>
        <w:ind w:right="180"/>
        <w:rPr>
          <w:sz w:val="24"/>
          <w:szCs w:val="24"/>
        </w:rPr>
      </w:pPr>
      <w:r w:rsidRPr="00571C58">
        <w:rPr>
          <w:sz w:val="24"/>
          <w:szCs w:val="24"/>
        </w:rPr>
        <w:t>III.l) CONDIŢII REFERITOARE LA CONTRACT</w:t>
      </w:r>
    </w:p>
    <w:p w:rsidR="00B73BD7" w:rsidRPr="00571C58" w:rsidRDefault="00B73BD7" w:rsidP="00571C58">
      <w:pPr>
        <w:pStyle w:val="Bodytext31"/>
        <w:shd w:val="clear" w:color="auto" w:fill="auto"/>
        <w:tabs>
          <w:tab w:val="left" w:leader="underscore" w:pos="8656"/>
        </w:tabs>
        <w:spacing w:line="276" w:lineRule="auto"/>
        <w:jc w:val="both"/>
        <w:rPr>
          <w:sz w:val="24"/>
          <w:szCs w:val="24"/>
        </w:rPr>
      </w:pPr>
      <w:r w:rsidRPr="00571C58">
        <w:rPr>
          <w:rStyle w:val="Bodytext33"/>
          <w:sz w:val="24"/>
          <w:szCs w:val="24"/>
          <w:u w:val="none"/>
        </w:rPr>
        <w:t>III. 1.1) Depozite valorice şi garanţii solicitate</w:t>
      </w:r>
      <w:r w:rsidRPr="00571C58">
        <w:rPr>
          <w:rStyle w:val="Bodytext3NotBoldItalic3"/>
          <w:sz w:val="24"/>
          <w:szCs w:val="24"/>
          <w:u w:val="none"/>
        </w:rPr>
        <w:t xml:space="preserve"> {după caz)</w:t>
      </w:r>
      <w:r w:rsidRPr="00571C58">
        <w:rPr>
          <w:rStyle w:val="Bodytext3NotBoldItalic"/>
          <w:sz w:val="24"/>
          <w:szCs w:val="24"/>
        </w:rPr>
        <w:tab/>
      </w:r>
    </w:p>
    <w:p w:rsidR="00B73BD7" w:rsidRDefault="00B73BD7" w:rsidP="00571C58">
      <w:pPr>
        <w:pStyle w:val="Bodytext31"/>
        <w:shd w:val="clear" w:color="auto" w:fill="auto"/>
        <w:spacing w:after="7" w:line="276" w:lineRule="auto"/>
        <w:jc w:val="both"/>
        <w:rPr>
          <w:sz w:val="24"/>
          <w:szCs w:val="24"/>
        </w:rPr>
      </w:pPr>
    </w:p>
    <w:p w:rsidR="00934424" w:rsidRPr="00571C58" w:rsidRDefault="00934424" w:rsidP="00571C58">
      <w:pPr>
        <w:pStyle w:val="Bodytext31"/>
        <w:shd w:val="clear" w:color="auto" w:fill="auto"/>
        <w:spacing w:after="7" w:line="276" w:lineRule="auto"/>
        <w:jc w:val="both"/>
        <w:rPr>
          <w:sz w:val="24"/>
          <w:szCs w:val="24"/>
        </w:rPr>
      </w:pPr>
    </w:p>
    <w:p w:rsidR="00B73BD7" w:rsidRPr="00571C58" w:rsidRDefault="00B73BD7" w:rsidP="00571C58">
      <w:pPr>
        <w:pStyle w:val="Bodytext31"/>
        <w:shd w:val="clear" w:color="auto" w:fill="auto"/>
        <w:spacing w:after="7" w:line="276" w:lineRule="auto"/>
        <w:jc w:val="both"/>
        <w:rPr>
          <w:sz w:val="24"/>
          <w:szCs w:val="24"/>
        </w:rPr>
      </w:pPr>
      <w:r w:rsidRPr="00571C58">
        <w:rPr>
          <w:sz w:val="24"/>
          <w:szCs w:val="24"/>
        </w:rPr>
        <w:t>III.l.l.a) Garanţie de participare</w:t>
      </w:r>
    </w:p>
    <w:p w:rsidR="00B73BD7" w:rsidRPr="00571C58" w:rsidRDefault="00B73BD7" w:rsidP="00571C58">
      <w:pPr>
        <w:pStyle w:val="Bodytext31"/>
        <w:shd w:val="clear" w:color="auto" w:fill="auto"/>
        <w:tabs>
          <w:tab w:val="left" w:leader="underscore" w:pos="8620"/>
        </w:tabs>
        <w:spacing w:line="276" w:lineRule="auto"/>
        <w:jc w:val="both"/>
        <w:rPr>
          <w:sz w:val="24"/>
          <w:szCs w:val="24"/>
        </w:rPr>
      </w:pPr>
      <w:bookmarkStart w:id="6" w:name="bookmark10"/>
      <w:r w:rsidRPr="00571C58">
        <w:rPr>
          <w:rStyle w:val="Bodytext33"/>
          <w:sz w:val="24"/>
          <w:szCs w:val="24"/>
          <w:u w:val="none"/>
        </w:rPr>
        <w:t xml:space="preserve">da □ nu </w:t>
      </w:r>
      <w:r w:rsidRPr="00571C58">
        <w:rPr>
          <w:i/>
          <w:sz w:val="24"/>
          <w:szCs w:val="24"/>
        </w:rPr>
        <w:t>■</w:t>
      </w:r>
      <w:bookmarkEnd w:id="6"/>
    </w:p>
    <w:p w:rsidR="00B73BD7" w:rsidRPr="00571C58" w:rsidRDefault="00B73BD7" w:rsidP="00571C58">
      <w:pPr>
        <w:pStyle w:val="Bodytext31"/>
        <w:shd w:val="clear" w:color="auto" w:fill="auto"/>
        <w:spacing w:line="276" w:lineRule="auto"/>
        <w:ind w:right="180"/>
        <w:rPr>
          <w:sz w:val="24"/>
          <w:szCs w:val="24"/>
        </w:rPr>
      </w:pPr>
    </w:p>
    <w:p w:rsidR="00B73BD7" w:rsidRPr="00571C58" w:rsidRDefault="00B73BD7" w:rsidP="00571C58">
      <w:pPr>
        <w:pStyle w:val="Bodytext31"/>
        <w:shd w:val="clear" w:color="auto" w:fill="auto"/>
        <w:spacing w:line="276" w:lineRule="auto"/>
        <w:ind w:right="180"/>
        <w:rPr>
          <w:sz w:val="24"/>
          <w:szCs w:val="24"/>
        </w:rPr>
      </w:pPr>
      <w:r w:rsidRPr="00571C58">
        <w:rPr>
          <w:sz w:val="24"/>
          <w:szCs w:val="24"/>
        </w:rPr>
        <w:t>Ill.l.l.b) Garanţie de bună execuţie da ■ nu □</w:t>
      </w:r>
    </w:p>
    <w:p w:rsidR="00B73BD7" w:rsidRPr="00571C58" w:rsidRDefault="00B73BD7" w:rsidP="00571C58">
      <w:pPr>
        <w:pStyle w:val="BodyText8"/>
        <w:shd w:val="clear" w:color="auto" w:fill="auto"/>
        <w:spacing w:line="276" w:lineRule="auto"/>
        <w:ind w:right="180"/>
        <w:jc w:val="both"/>
        <w:rPr>
          <w:sz w:val="24"/>
          <w:szCs w:val="24"/>
        </w:rPr>
      </w:pPr>
      <w:r w:rsidRPr="00571C58">
        <w:rPr>
          <w:sz w:val="24"/>
          <w:szCs w:val="24"/>
        </w:rPr>
        <w:t>Garanţia de buna execuţie se va constitui în termen de maxim 5 zile lucratoare de la data semnării contractului, în cuantum de</w:t>
      </w:r>
      <w:r w:rsidRPr="00571C58">
        <w:rPr>
          <w:rStyle w:val="BodytextBold9"/>
          <w:sz w:val="24"/>
          <w:szCs w:val="24"/>
        </w:rPr>
        <w:t xml:space="preserve"> </w:t>
      </w:r>
      <w:r w:rsidRPr="00B74F04">
        <w:rPr>
          <w:rStyle w:val="BodytextBold9"/>
          <w:sz w:val="24"/>
          <w:szCs w:val="24"/>
        </w:rPr>
        <w:t>10%</w:t>
      </w:r>
      <w:r w:rsidRPr="00571C58">
        <w:rPr>
          <w:sz w:val="24"/>
          <w:szCs w:val="24"/>
        </w:rPr>
        <w:t xml:space="preserve"> din preţul contractului fără TVA (art. 39 alin. (4) din H.G. nr. 395/2016).</w:t>
      </w:r>
    </w:p>
    <w:p w:rsidR="00B73BD7" w:rsidRPr="00571C58" w:rsidRDefault="00B73BD7" w:rsidP="00571C58">
      <w:pPr>
        <w:pStyle w:val="BodyText8"/>
        <w:shd w:val="clear" w:color="auto" w:fill="auto"/>
        <w:spacing w:line="276" w:lineRule="auto"/>
        <w:ind w:right="180"/>
        <w:jc w:val="both"/>
        <w:rPr>
          <w:sz w:val="24"/>
          <w:szCs w:val="24"/>
        </w:rPr>
      </w:pPr>
      <w:r w:rsidRPr="00571C58">
        <w:rPr>
          <w:sz w:val="24"/>
          <w:szCs w:val="24"/>
        </w:rPr>
        <w:t>Constituirea garanţiei de bună execuţie se face în oricare dintre formele prevăzute la art. 40 alin. (1) şi (3) din Hotărârea Guvernului nr. 395/2016.</w:t>
      </w:r>
    </w:p>
    <w:p w:rsidR="00B73BD7" w:rsidRPr="00571C58" w:rsidRDefault="00B73BD7" w:rsidP="00571C58">
      <w:pPr>
        <w:pStyle w:val="BodyText8"/>
        <w:shd w:val="clear" w:color="auto" w:fill="auto"/>
        <w:spacing w:line="276" w:lineRule="auto"/>
        <w:ind w:right="180"/>
        <w:jc w:val="both"/>
        <w:rPr>
          <w:sz w:val="24"/>
          <w:szCs w:val="24"/>
        </w:rPr>
      </w:pPr>
      <w:r w:rsidRPr="00571C58">
        <w:rPr>
          <w:sz w:val="24"/>
          <w:szCs w:val="24"/>
        </w:rPr>
        <w:t>Garanţia de bună execuţie (dacă este constituită în formele prevăzute de art. 40 alin. (1)) emisă în altă limbă decât româna va</w:t>
      </w:r>
      <w:r w:rsidRPr="00571C58">
        <w:rPr>
          <w:rStyle w:val="BodytextBold9"/>
          <w:sz w:val="24"/>
          <w:szCs w:val="24"/>
        </w:rPr>
        <w:t xml:space="preserve"> </w:t>
      </w:r>
      <w:r w:rsidRPr="00B74F04">
        <w:rPr>
          <w:rStyle w:val="BodytextBold9"/>
          <w:b w:val="0"/>
          <w:sz w:val="24"/>
          <w:szCs w:val="24"/>
        </w:rPr>
        <w:t>fi</w:t>
      </w:r>
      <w:r w:rsidRPr="00B74F04">
        <w:rPr>
          <w:b/>
          <w:sz w:val="24"/>
          <w:szCs w:val="24"/>
        </w:rPr>
        <w:t xml:space="preserve"> </w:t>
      </w:r>
      <w:r w:rsidRPr="00571C58">
        <w:rPr>
          <w:sz w:val="24"/>
          <w:szCs w:val="24"/>
        </w:rPr>
        <w:t>prezentată în original şi va fi însoţită de traducerea autorizată în limba română.</w:t>
      </w:r>
    </w:p>
    <w:p w:rsidR="00B73BD7" w:rsidRPr="00571C58" w:rsidRDefault="00B73BD7" w:rsidP="00571C58">
      <w:pPr>
        <w:pStyle w:val="BodyText8"/>
        <w:shd w:val="clear" w:color="auto" w:fill="auto"/>
        <w:spacing w:line="276" w:lineRule="auto"/>
        <w:jc w:val="both"/>
        <w:rPr>
          <w:sz w:val="24"/>
          <w:szCs w:val="24"/>
        </w:rPr>
      </w:pPr>
      <w:r w:rsidRPr="00571C58">
        <w:rPr>
          <w:sz w:val="24"/>
          <w:szCs w:val="24"/>
        </w:rPr>
        <w:t xml:space="preserve">Restituirea garanţiei se va face conform prevederilor art. 42 alin (3) şi alin. (4) din Hotarârea </w:t>
      </w:r>
      <w:r w:rsidRPr="00571C58">
        <w:rPr>
          <w:rStyle w:val="BodyText32"/>
          <w:sz w:val="24"/>
          <w:szCs w:val="24"/>
          <w:u w:val="none"/>
        </w:rPr>
        <w:t>Guvernului nr. 395/2006.</w:t>
      </w:r>
      <w:r w:rsidRPr="00571C58">
        <w:rPr>
          <w:sz w:val="24"/>
          <w:szCs w:val="24"/>
        </w:rPr>
        <w:tab/>
      </w:r>
    </w:p>
    <w:p w:rsidR="00B73BD7" w:rsidRPr="00571C58" w:rsidRDefault="00B73BD7" w:rsidP="00571C58">
      <w:pPr>
        <w:pStyle w:val="Bodytext31"/>
        <w:shd w:val="clear" w:color="auto" w:fill="auto"/>
        <w:tabs>
          <w:tab w:val="left" w:leader="underscore" w:pos="8228"/>
        </w:tabs>
        <w:spacing w:line="276" w:lineRule="auto"/>
        <w:ind w:right="540"/>
        <w:rPr>
          <w:sz w:val="24"/>
          <w:szCs w:val="24"/>
        </w:rPr>
      </w:pPr>
      <w:r w:rsidRPr="00571C58">
        <w:rPr>
          <w:sz w:val="24"/>
          <w:szCs w:val="24"/>
        </w:rPr>
        <w:t xml:space="preserve">II 1.1.2) Principalele modalităţi de finanţare şi plată şi/sau trimitere la dispoziţiile relevante </w:t>
      </w:r>
    </w:p>
    <w:p w:rsidR="00B73BD7" w:rsidRPr="00571C58" w:rsidRDefault="00B73BD7" w:rsidP="00571C58">
      <w:pPr>
        <w:pStyle w:val="Bodytext31"/>
        <w:shd w:val="clear" w:color="auto" w:fill="auto"/>
        <w:tabs>
          <w:tab w:val="left" w:leader="underscore" w:pos="8228"/>
        </w:tabs>
        <w:spacing w:line="276" w:lineRule="auto"/>
        <w:ind w:right="540"/>
        <w:rPr>
          <w:rStyle w:val="Bodytext3NotBold4"/>
          <w:sz w:val="24"/>
          <w:szCs w:val="24"/>
          <w:u w:val="none"/>
        </w:rPr>
      </w:pPr>
      <w:r w:rsidRPr="00571C58">
        <w:rPr>
          <w:rStyle w:val="Bodytext3NotBold4"/>
          <w:sz w:val="24"/>
          <w:szCs w:val="24"/>
          <w:u w:val="none"/>
        </w:rPr>
        <w:t>Buget local</w:t>
      </w:r>
    </w:p>
    <w:p w:rsidR="00B73BD7" w:rsidRPr="00571C58" w:rsidRDefault="00B73BD7" w:rsidP="00571C58">
      <w:pPr>
        <w:pStyle w:val="Bodytext31"/>
        <w:shd w:val="clear" w:color="auto" w:fill="auto"/>
        <w:tabs>
          <w:tab w:val="left" w:leader="underscore" w:pos="8228"/>
        </w:tabs>
        <w:spacing w:line="276" w:lineRule="auto"/>
        <w:ind w:right="540"/>
        <w:rPr>
          <w:sz w:val="24"/>
          <w:szCs w:val="24"/>
        </w:rPr>
      </w:pPr>
    </w:p>
    <w:p w:rsidR="00B73BD7" w:rsidRPr="00571C58" w:rsidRDefault="00B73BD7" w:rsidP="00571C58">
      <w:pPr>
        <w:pStyle w:val="Bodytext31"/>
        <w:numPr>
          <w:ilvl w:val="0"/>
          <w:numId w:val="3"/>
        </w:numPr>
        <w:shd w:val="clear" w:color="auto" w:fill="auto"/>
        <w:tabs>
          <w:tab w:val="left" w:pos="869"/>
        </w:tabs>
        <w:spacing w:line="276" w:lineRule="auto"/>
        <w:ind w:right="180"/>
        <w:jc w:val="both"/>
        <w:rPr>
          <w:sz w:val="24"/>
          <w:szCs w:val="24"/>
        </w:rPr>
      </w:pPr>
      <w:r w:rsidRPr="00571C58">
        <w:rPr>
          <w:sz w:val="24"/>
          <w:szCs w:val="24"/>
        </w:rPr>
        <w:t>Forma juridică pe care o va lua grupul de operatori economici căruia i se atribuie contractul</w:t>
      </w:r>
      <w:r w:rsidRPr="00571C58">
        <w:rPr>
          <w:rStyle w:val="Bodytext3NotBoldItalic"/>
          <w:sz w:val="24"/>
          <w:szCs w:val="24"/>
        </w:rPr>
        <w:t xml:space="preserve"> {după caz)</w:t>
      </w:r>
    </w:p>
    <w:p w:rsidR="00B73BD7" w:rsidRPr="00571C58" w:rsidRDefault="00B73BD7" w:rsidP="00571C58">
      <w:pPr>
        <w:pStyle w:val="BodyText8"/>
        <w:shd w:val="clear" w:color="auto" w:fill="auto"/>
        <w:tabs>
          <w:tab w:val="left" w:leader="underscore" w:pos="8613"/>
        </w:tabs>
        <w:spacing w:line="276" w:lineRule="auto"/>
        <w:jc w:val="both"/>
        <w:rPr>
          <w:sz w:val="24"/>
          <w:szCs w:val="24"/>
        </w:rPr>
      </w:pPr>
      <w:r w:rsidRPr="00571C58">
        <w:rPr>
          <w:rStyle w:val="BodyText32"/>
          <w:sz w:val="24"/>
          <w:szCs w:val="24"/>
          <w:u w:val="none"/>
        </w:rPr>
        <w:t>Asociere conform art. 53. din Legea privind achiziţiile publice nr 98/2016.</w:t>
      </w:r>
    </w:p>
    <w:p w:rsidR="00B73BD7" w:rsidRPr="00571C58" w:rsidRDefault="00B73BD7" w:rsidP="00571C58">
      <w:pPr>
        <w:pStyle w:val="BodyText8"/>
        <w:shd w:val="clear" w:color="auto" w:fill="auto"/>
        <w:tabs>
          <w:tab w:val="left" w:leader="underscore" w:pos="8613"/>
        </w:tabs>
        <w:spacing w:line="276" w:lineRule="auto"/>
        <w:jc w:val="both"/>
        <w:rPr>
          <w:sz w:val="24"/>
          <w:szCs w:val="24"/>
        </w:rPr>
      </w:pPr>
    </w:p>
    <w:p w:rsidR="00B73BD7" w:rsidRPr="00571C58" w:rsidRDefault="00B73BD7" w:rsidP="00571C58">
      <w:pPr>
        <w:pStyle w:val="Bodytext31"/>
        <w:numPr>
          <w:ilvl w:val="0"/>
          <w:numId w:val="3"/>
        </w:numPr>
        <w:shd w:val="clear" w:color="auto" w:fill="auto"/>
        <w:tabs>
          <w:tab w:val="left" w:pos="833"/>
        </w:tabs>
        <w:spacing w:line="276" w:lineRule="auto"/>
        <w:ind w:right="1860"/>
        <w:rPr>
          <w:rStyle w:val="Bodytext3NotBoldItalic"/>
          <w:b/>
          <w:bCs/>
          <w:i w:val="0"/>
          <w:iCs w:val="0"/>
          <w:sz w:val="24"/>
          <w:szCs w:val="24"/>
        </w:rPr>
      </w:pPr>
      <w:r w:rsidRPr="00571C58">
        <w:rPr>
          <w:sz w:val="24"/>
          <w:szCs w:val="24"/>
        </w:rPr>
        <w:t>Executarea contractului este supusă altor condiţii speciale</w:t>
      </w:r>
      <w:r w:rsidRPr="00571C58">
        <w:rPr>
          <w:rStyle w:val="Bodytext3NotBoldItalic"/>
          <w:sz w:val="24"/>
          <w:szCs w:val="24"/>
        </w:rPr>
        <w:t xml:space="preserve"> {după caz)</w:t>
      </w:r>
    </w:p>
    <w:p w:rsidR="00B73BD7" w:rsidRPr="00571C58" w:rsidRDefault="00B73BD7" w:rsidP="00571C58">
      <w:pPr>
        <w:pStyle w:val="Bodytext31"/>
        <w:shd w:val="clear" w:color="auto" w:fill="auto"/>
        <w:tabs>
          <w:tab w:val="left" w:pos="833"/>
        </w:tabs>
        <w:spacing w:line="276" w:lineRule="auto"/>
        <w:ind w:right="1860"/>
        <w:rPr>
          <w:sz w:val="24"/>
          <w:szCs w:val="24"/>
        </w:rPr>
      </w:pPr>
      <w:r w:rsidRPr="00571C58">
        <w:rPr>
          <w:rStyle w:val="Bodytext3NotBoldItalic"/>
          <w:sz w:val="24"/>
          <w:szCs w:val="24"/>
        </w:rPr>
        <w:t xml:space="preserve"> </w:t>
      </w:r>
      <w:r w:rsidRPr="00571C58">
        <w:rPr>
          <w:sz w:val="24"/>
          <w:szCs w:val="24"/>
        </w:rPr>
        <w:t>da □ nu ■</w:t>
      </w:r>
    </w:p>
    <w:p w:rsidR="00B73BD7" w:rsidRPr="00571C58" w:rsidRDefault="00B73BD7" w:rsidP="00571C58">
      <w:pPr>
        <w:pStyle w:val="BodyText8"/>
        <w:shd w:val="clear" w:color="auto" w:fill="auto"/>
        <w:tabs>
          <w:tab w:val="left" w:leader="underscore" w:pos="8598"/>
        </w:tabs>
        <w:spacing w:line="276" w:lineRule="auto"/>
        <w:jc w:val="both"/>
        <w:rPr>
          <w:sz w:val="24"/>
          <w:szCs w:val="24"/>
        </w:rPr>
      </w:pPr>
      <w:r w:rsidRPr="00571C58">
        <w:rPr>
          <w:rStyle w:val="BodytextBold8"/>
          <w:sz w:val="24"/>
          <w:szCs w:val="24"/>
          <w:u w:val="none"/>
        </w:rPr>
        <w:t>Dacă da,</w:t>
      </w:r>
      <w:r w:rsidRPr="00571C58">
        <w:rPr>
          <w:rStyle w:val="BodyText32"/>
          <w:sz w:val="24"/>
          <w:szCs w:val="24"/>
          <w:u w:val="none"/>
        </w:rPr>
        <w:t xml:space="preserve"> descrierea acestor condiţii: □□□□</w:t>
      </w:r>
    </w:p>
    <w:p w:rsidR="00B73BD7" w:rsidRPr="00571C58" w:rsidRDefault="00B73BD7" w:rsidP="00571C58">
      <w:pPr>
        <w:pStyle w:val="Bodytext31"/>
        <w:shd w:val="clear" w:color="auto" w:fill="auto"/>
        <w:spacing w:line="276" w:lineRule="auto"/>
        <w:jc w:val="both"/>
        <w:rPr>
          <w:sz w:val="24"/>
          <w:szCs w:val="24"/>
        </w:rPr>
      </w:pPr>
    </w:p>
    <w:p w:rsidR="00B73BD7" w:rsidRPr="00571C58" w:rsidRDefault="00B73BD7" w:rsidP="00571C58">
      <w:pPr>
        <w:pStyle w:val="Bodytext31"/>
        <w:shd w:val="clear" w:color="auto" w:fill="auto"/>
        <w:spacing w:line="276" w:lineRule="auto"/>
        <w:jc w:val="both"/>
        <w:rPr>
          <w:sz w:val="24"/>
          <w:szCs w:val="24"/>
        </w:rPr>
      </w:pPr>
      <w:r w:rsidRPr="00571C58">
        <w:rPr>
          <w:sz w:val="24"/>
          <w:szCs w:val="24"/>
        </w:rPr>
        <w:t>III. 1.5. Legislaţia aplicabilă</w:t>
      </w:r>
    </w:p>
    <w:p w:rsidR="00B73BD7" w:rsidRPr="00571C58" w:rsidRDefault="00B73BD7" w:rsidP="00571C58">
      <w:pPr>
        <w:pStyle w:val="BodyText8"/>
        <w:numPr>
          <w:ilvl w:val="1"/>
          <w:numId w:val="3"/>
        </w:numPr>
        <w:shd w:val="clear" w:color="auto" w:fill="auto"/>
        <w:tabs>
          <w:tab w:val="left" w:pos="376"/>
        </w:tabs>
        <w:spacing w:line="276" w:lineRule="auto"/>
        <w:ind w:right="1100"/>
        <w:rPr>
          <w:sz w:val="24"/>
          <w:szCs w:val="24"/>
        </w:rPr>
      </w:pPr>
      <w:r w:rsidRPr="00571C58">
        <w:rPr>
          <w:sz w:val="24"/>
          <w:szCs w:val="24"/>
        </w:rPr>
        <w:t>Legea privind achiziţiile nr 98/2016; Legea privind achiziţiile sectoriale nr 99/2016;, cu modificările şi completările ulterioare</w:t>
      </w:r>
    </w:p>
    <w:p w:rsidR="00B73BD7" w:rsidRPr="00571C58" w:rsidRDefault="00B73BD7" w:rsidP="00571C58">
      <w:pPr>
        <w:pStyle w:val="BodyText8"/>
        <w:numPr>
          <w:ilvl w:val="1"/>
          <w:numId w:val="3"/>
        </w:numPr>
        <w:shd w:val="clear" w:color="auto" w:fill="auto"/>
        <w:tabs>
          <w:tab w:val="left" w:pos="390"/>
        </w:tabs>
        <w:spacing w:line="276" w:lineRule="auto"/>
        <w:jc w:val="both"/>
        <w:rPr>
          <w:sz w:val="24"/>
          <w:szCs w:val="24"/>
        </w:rPr>
      </w:pPr>
      <w:r w:rsidRPr="00571C58">
        <w:rPr>
          <w:rStyle w:val="BodyText32"/>
          <w:sz w:val="24"/>
          <w:szCs w:val="24"/>
          <w:u w:val="none"/>
        </w:rPr>
        <w:t xml:space="preserve">Hotărârea nr. 395/2016 din 2 iunie 2016 pentru aprobarea Normelor metodologice de aplicare a </w:t>
      </w:r>
      <w:r w:rsidRPr="00571C58">
        <w:rPr>
          <w:sz w:val="24"/>
          <w:szCs w:val="24"/>
        </w:rPr>
        <w:t xml:space="preserve">prevederilor referitoare la atribuirea contractului de achiziţie publică/acordului-cadru din Legea nr. 98/2016 privind achiziţiile publice, </w:t>
      </w:r>
    </w:p>
    <w:p w:rsidR="00B73BD7" w:rsidRPr="00571C58" w:rsidRDefault="00B73BD7" w:rsidP="00571C58">
      <w:pPr>
        <w:pStyle w:val="BodyText8"/>
        <w:numPr>
          <w:ilvl w:val="1"/>
          <w:numId w:val="3"/>
        </w:numPr>
        <w:shd w:val="clear" w:color="auto" w:fill="auto"/>
        <w:tabs>
          <w:tab w:val="left" w:pos="390"/>
        </w:tabs>
        <w:spacing w:line="276" w:lineRule="auto"/>
        <w:jc w:val="both"/>
        <w:rPr>
          <w:sz w:val="24"/>
          <w:szCs w:val="24"/>
        </w:rPr>
      </w:pPr>
      <w:r w:rsidRPr="00571C58">
        <w:rPr>
          <w:sz w:val="24"/>
          <w:szCs w:val="24"/>
        </w:rPr>
        <w:t xml:space="preserve"> </w:t>
      </w:r>
      <w:r w:rsidRPr="00571C58">
        <w:rPr>
          <w:sz w:val="24"/>
          <w:szCs w:val="24"/>
          <w:lang w:val="en-US"/>
        </w:rPr>
        <w:t>www.anrmap.ro;</w:t>
      </w:r>
      <w:hyperlink r:id="rId8" w:history="1">
        <w:r w:rsidRPr="00571C58">
          <w:rPr>
            <w:rStyle w:val="Hyperlink"/>
            <w:sz w:val="24"/>
            <w:szCs w:val="24"/>
            <w:lang w:val="en-US"/>
          </w:rPr>
          <w:t>www.anap.ro</w:t>
        </w:r>
      </w:hyperlink>
    </w:p>
    <w:p w:rsidR="00B73BD7" w:rsidRPr="00571C58" w:rsidRDefault="00B73BD7" w:rsidP="00571C58">
      <w:pPr>
        <w:pStyle w:val="BodyText8"/>
        <w:shd w:val="clear" w:color="auto" w:fill="auto"/>
        <w:tabs>
          <w:tab w:val="left" w:pos="390"/>
        </w:tabs>
        <w:spacing w:line="276" w:lineRule="auto"/>
        <w:jc w:val="both"/>
        <w:rPr>
          <w:b/>
          <w:sz w:val="24"/>
          <w:szCs w:val="24"/>
        </w:rPr>
      </w:pPr>
    </w:p>
    <w:p w:rsidR="00B73BD7" w:rsidRPr="00571C58" w:rsidRDefault="00B73BD7" w:rsidP="00571C58">
      <w:pPr>
        <w:pStyle w:val="BodyText8"/>
        <w:shd w:val="clear" w:color="auto" w:fill="auto"/>
        <w:tabs>
          <w:tab w:val="left" w:pos="390"/>
        </w:tabs>
        <w:spacing w:line="276" w:lineRule="auto"/>
        <w:jc w:val="both"/>
        <w:rPr>
          <w:b/>
          <w:sz w:val="24"/>
          <w:szCs w:val="24"/>
        </w:rPr>
      </w:pPr>
      <w:r w:rsidRPr="00571C58">
        <w:rPr>
          <w:b/>
          <w:sz w:val="24"/>
          <w:szCs w:val="24"/>
        </w:rPr>
        <w:t>III.2) CONDIŢII DE PARTICIPARE</w:t>
      </w:r>
    </w:p>
    <w:p w:rsidR="00B73BD7" w:rsidRPr="00571C58" w:rsidRDefault="00B73BD7" w:rsidP="00571C58">
      <w:pPr>
        <w:pStyle w:val="BodyText8"/>
        <w:shd w:val="clear" w:color="auto" w:fill="auto"/>
        <w:tabs>
          <w:tab w:val="left" w:pos="390"/>
        </w:tabs>
        <w:spacing w:line="276" w:lineRule="auto"/>
        <w:jc w:val="both"/>
        <w:rPr>
          <w:b/>
          <w:sz w:val="24"/>
          <w:szCs w:val="24"/>
        </w:rPr>
      </w:pPr>
      <w:r w:rsidRPr="00571C58">
        <w:rPr>
          <w:b/>
          <w:sz w:val="24"/>
          <w:szCs w:val="24"/>
        </w:rPr>
        <w:t>III.2.1) Situaţia personală a operatorilor economici, inclusiv cerinţele referitoare la înscrierea în registrul comerţului sau al profesiei</w:t>
      </w:r>
    </w:p>
    <w:p w:rsidR="00B73BD7" w:rsidRPr="00571C58" w:rsidRDefault="00B73BD7" w:rsidP="00571C58">
      <w:pPr>
        <w:pStyle w:val="Tablecaption0"/>
        <w:shd w:val="clear" w:color="auto" w:fill="auto"/>
        <w:spacing w:line="276" w:lineRule="auto"/>
        <w:rPr>
          <w:sz w:val="24"/>
          <w:szCs w:val="24"/>
        </w:rPr>
      </w:pPr>
      <w:r w:rsidRPr="00571C58">
        <w:rPr>
          <w:sz w:val="24"/>
          <w:szCs w:val="24"/>
        </w:rPr>
        <w:t xml:space="preserve">  III.2.1.a) Situaţia personală a candidatului sau ofertantului: </w:t>
      </w:r>
    </w:p>
    <w:p w:rsidR="00B73BD7" w:rsidRPr="00571C58" w:rsidRDefault="00B73BD7" w:rsidP="00571C58">
      <w:pPr>
        <w:pStyle w:val="Tablecaption0"/>
        <w:shd w:val="clear" w:color="auto" w:fill="auto"/>
        <w:spacing w:line="276" w:lineRule="auto"/>
        <w:rPr>
          <w:sz w:val="24"/>
          <w:szCs w:val="24"/>
        </w:rPr>
      </w:pPr>
      <w:r w:rsidRPr="00571C58">
        <w:rPr>
          <w:sz w:val="24"/>
          <w:szCs w:val="24"/>
        </w:rPr>
        <w:t xml:space="preserve">  Informaţii şi formalităţi necesare pentru evaluarea respectării cerinţelor</w:t>
      </w:r>
    </w:p>
    <w:p w:rsidR="00B73BD7" w:rsidRPr="00571C58" w:rsidRDefault="00B73BD7" w:rsidP="00571C58">
      <w:pPr>
        <w:pStyle w:val="BodyText8"/>
        <w:shd w:val="clear" w:color="auto" w:fill="auto"/>
        <w:tabs>
          <w:tab w:val="left" w:pos="390"/>
        </w:tabs>
        <w:spacing w:line="276" w:lineRule="auto"/>
        <w:jc w:val="both"/>
        <w:rPr>
          <w:b/>
          <w:sz w:val="24"/>
          <w:szCs w:val="24"/>
        </w:rPr>
      </w:pPr>
    </w:p>
    <w:p w:rsidR="00B73BD7" w:rsidRPr="00571C58" w:rsidRDefault="00B73BD7" w:rsidP="00571C58">
      <w:pPr>
        <w:pStyle w:val="BodyText8"/>
        <w:shd w:val="clear" w:color="auto" w:fill="auto"/>
        <w:spacing w:before="130" w:line="276" w:lineRule="auto"/>
        <w:jc w:val="both"/>
        <w:rPr>
          <w:sz w:val="24"/>
          <w:szCs w:val="24"/>
        </w:rPr>
      </w:pPr>
      <w:r w:rsidRPr="00571C58">
        <w:rPr>
          <w:sz w:val="24"/>
          <w:szCs w:val="24"/>
        </w:rPr>
        <w:t>Se vor prezenta:</w:t>
      </w:r>
    </w:p>
    <w:p w:rsidR="00B73BD7" w:rsidRPr="00571C58" w:rsidRDefault="00B73BD7" w:rsidP="00571C58">
      <w:pPr>
        <w:pStyle w:val="Heading10"/>
        <w:keepNext/>
        <w:keepLines/>
        <w:numPr>
          <w:ilvl w:val="2"/>
          <w:numId w:val="3"/>
        </w:numPr>
        <w:shd w:val="clear" w:color="auto" w:fill="auto"/>
        <w:spacing w:line="276" w:lineRule="auto"/>
        <w:rPr>
          <w:sz w:val="24"/>
          <w:szCs w:val="24"/>
        </w:rPr>
      </w:pPr>
    </w:p>
    <w:p w:rsidR="00B73BD7" w:rsidRPr="00571C58" w:rsidRDefault="00B73BD7" w:rsidP="00571C58">
      <w:pPr>
        <w:pStyle w:val="BodyText8"/>
        <w:numPr>
          <w:ilvl w:val="3"/>
          <w:numId w:val="3"/>
        </w:numPr>
        <w:shd w:val="clear" w:color="auto" w:fill="auto"/>
        <w:tabs>
          <w:tab w:val="left" w:pos="352"/>
        </w:tabs>
        <w:spacing w:line="276" w:lineRule="auto"/>
        <w:ind w:right="280"/>
        <w:rPr>
          <w:sz w:val="24"/>
          <w:szCs w:val="24"/>
        </w:rPr>
      </w:pPr>
      <w:r w:rsidRPr="00571C58">
        <w:rPr>
          <w:sz w:val="24"/>
          <w:szCs w:val="24"/>
        </w:rPr>
        <w:t>Ofertantul/tertul sustinator/subcontractantul nu trebuie sa se regăseasca în situaţiie prevăzute la art. 164, 165 şi 167 din Legea 98/2016. -</w:t>
      </w:r>
      <w:r w:rsidRPr="00571C58">
        <w:rPr>
          <w:rStyle w:val="BodytextBold7"/>
          <w:sz w:val="24"/>
          <w:szCs w:val="24"/>
        </w:rPr>
        <w:t xml:space="preserve"> Formular 1, Formular 2, Formular 3.</w:t>
      </w:r>
    </w:p>
    <w:p w:rsidR="00B73BD7" w:rsidRPr="00571C58" w:rsidRDefault="00B73BD7" w:rsidP="00571C58">
      <w:pPr>
        <w:pStyle w:val="BodyText8"/>
        <w:numPr>
          <w:ilvl w:val="3"/>
          <w:numId w:val="3"/>
        </w:numPr>
        <w:shd w:val="clear" w:color="auto" w:fill="auto"/>
        <w:tabs>
          <w:tab w:val="left" w:pos="363"/>
        </w:tabs>
        <w:spacing w:line="276" w:lineRule="auto"/>
        <w:ind w:right="280"/>
        <w:rPr>
          <w:sz w:val="24"/>
          <w:szCs w:val="24"/>
        </w:rPr>
      </w:pPr>
      <w:r w:rsidRPr="00571C58">
        <w:rPr>
          <w:sz w:val="24"/>
          <w:szCs w:val="24"/>
        </w:rPr>
        <w:lastRenderedPageBreak/>
        <w:t>Ofertantul/terţul susţinător/subcontractantul nu trebuie să se regăsească în situaţiile prevăzute la art. 59 şi art. 60 din Legea 98/2016. -</w:t>
      </w:r>
      <w:r w:rsidRPr="00571C58">
        <w:rPr>
          <w:rStyle w:val="BodytextBold7"/>
          <w:sz w:val="24"/>
          <w:szCs w:val="24"/>
        </w:rPr>
        <w:t xml:space="preserve"> Formular 4.</w:t>
      </w:r>
    </w:p>
    <w:p w:rsidR="00B73BD7" w:rsidRPr="00571C58" w:rsidRDefault="00B73BD7" w:rsidP="00571C58">
      <w:pPr>
        <w:pStyle w:val="BodyText8"/>
        <w:shd w:val="clear" w:color="auto" w:fill="auto"/>
        <w:spacing w:after="183" w:line="276" w:lineRule="auto"/>
        <w:ind w:right="80"/>
        <w:jc w:val="both"/>
        <w:rPr>
          <w:sz w:val="24"/>
          <w:szCs w:val="24"/>
        </w:rPr>
      </w:pPr>
      <w:r w:rsidRPr="00571C58">
        <w:rPr>
          <w:sz w:val="24"/>
          <w:szCs w:val="24"/>
        </w:rPr>
        <w:t>II. Operatorul</w:t>
      </w:r>
      <w:r w:rsidRPr="00571C58">
        <w:rPr>
          <w:sz w:val="24"/>
          <w:szCs w:val="24"/>
        </w:rPr>
        <w:tab/>
        <w:t>economic (ofertantul/liderul/asociatul/terţul susţinător/subcontractantul) nu trebuie să fie într-o situaţie de conflict de interese şi/sau concurenţa neloială.</w:t>
      </w:r>
    </w:p>
    <w:p w:rsidR="00B73BD7" w:rsidRPr="00571C58" w:rsidRDefault="00B73BD7" w:rsidP="00571C58">
      <w:pPr>
        <w:pStyle w:val="Heading41"/>
        <w:keepNext/>
        <w:keepLines/>
        <w:shd w:val="clear" w:color="auto" w:fill="auto"/>
        <w:spacing w:after="0" w:line="276" w:lineRule="auto"/>
        <w:jc w:val="both"/>
        <w:rPr>
          <w:sz w:val="24"/>
          <w:szCs w:val="24"/>
        </w:rPr>
      </w:pPr>
      <w:bookmarkStart w:id="7" w:name="bookmark12"/>
      <w:r w:rsidRPr="00571C58">
        <w:rPr>
          <w:sz w:val="24"/>
          <w:szCs w:val="24"/>
        </w:rPr>
        <w:t>II 1.2.1.b) Capacitatea de exercitare a activităţii profesionale</w:t>
      </w:r>
      <w:bookmarkEnd w:id="7"/>
    </w:p>
    <w:p w:rsidR="00B73BD7" w:rsidRDefault="00B73BD7" w:rsidP="00571C58">
      <w:pPr>
        <w:pStyle w:val="Heading41"/>
        <w:keepNext/>
        <w:keepLines/>
        <w:shd w:val="clear" w:color="auto" w:fill="auto"/>
        <w:spacing w:after="0" w:line="276" w:lineRule="auto"/>
        <w:jc w:val="both"/>
        <w:rPr>
          <w:sz w:val="24"/>
          <w:szCs w:val="24"/>
        </w:rPr>
      </w:pPr>
      <w:bookmarkStart w:id="8" w:name="bookmark13"/>
      <w:r w:rsidRPr="00571C58">
        <w:rPr>
          <w:sz w:val="24"/>
          <w:szCs w:val="24"/>
        </w:rPr>
        <w:t>Informaţii</w:t>
      </w:r>
      <w:r w:rsidRPr="00571C58">
        <w:rPr>
          <w:rStyle w:val="Heading4NotBold2"/>
          <w:sz w:val="24"/>
          <w:szCs w:val="24"/>
        </w:rPr>
        <w:t xml:space="preserve"> Şi</w:t>
      </w:r>
      <w:r w:rsidRPr="00571C58">
        <w:rPr>
          <w:sz w:val="24"/>
          <w:szCs w:val="24"/>
        </w:rPr>
        <w:t xml:space="preserve"> formalităţi necesare pentru evaluarea respectării cerinţelor menţionate:</w:t>
      </w:r>
      <w:bookmarkEnd w:id="8"/>
      <w:r w:rsidR="006221E7">
        <w:rPr>
          <w:sz w:val="24"/>
          <w:szCs w:val="24"/>
        </w:rPr>
        <w:t xml:space="preserve"> </w:t>
      </w:r>
    </w:p>
    <w:p w:rsidR="006221E7" w:rsidRPr="00571C58" w:rsidRDefault="006221E7" w:rsidP="00571C58">
      <w:pPr>
        <w:pStyle w:val="Heading41"/>
        <w:keepNext/>
        <w:keepLines/>
        <w:shd w:val="clear" w:color="auto" w:fill="auto"/>
        <w:spacing w:after="0" w:line="276" w:lineRule="auto"/>
        <w:jc w:val="both"/>
        <w:rPr>
          <w:sz w:val="24"/>
          <w:szCs w:val="24"/>
        </w:rPr>
      </w:pPr>
    </w:p>
    <w:p w:rsidR="00B73BD7" w:rsidRPr="00571C58" w:rsidRDefault="00B73BD7" w:rsidP="00571C58">
      <w:pPr>
        <w:pStyle w:val="BodyText8"/>
        <w:shd w:val="clear" w:color="auto" w:fill="auto"/>
        <w:spacing w:line="276" w:lineRule="auto"/>
        <w:jc w:val="both"/>
        <w:rPr>
          <w:sz w:val="24"/>
          <w:szCs w:val="24"/>
        </w:rPr>
      </w:pPr>
      <w:r w:rsidRPr="00571C58">
        <w:rPr>
          <w:rStyle w:val="BodyText42"/>
          <w:sz w:val="24"/>
          <w:szCs w:val="24"/>
        </w:rPr>
        <w:t>Cerinţe obligatorii:</w:t>
      </w:r>
    </w:p>
    <w:p w:rsidR="00B73BD7" w:rsidRPr="00B74F04" w:rsidRDefault="00B73BD7" w:rsidP="00571C58">
      <w:pPr>
        <w:pStyle w:val="BodyText8"/>
        <w:shd w:val="clear" w:color="auto" w:fill="auto"/>
        <w:spacing w:line="276" w:lineRule="auto"/>
        <w:ind w:right="80"/>
        <w:jc w:val="both"/>
        <w:rPr>
          <w:sz w:val="24"/>
          <w:szCs w:val="24"/>
          <w:highlight w:val="yellow"/>
        </w:rPr>
      </w:pPr>
      <w:r w:rsidRPr="00B74F04">
        <w:rPr>
          <w:sz w:val="24"/>
          <w:szCs w:val="24"/>
          <w:highlight w:val="yellow"/>
        </w:rPr>
        <w:t>Operatorii economici (lider/asociat/ofertant/subcontractant/terţ susţinător) ce depun oferta trebuie să dovedească o formă de înregistrare în condiţiile legii din ţara de rezidenţă, din care să reiasă că operatorul economic este legal constituit, că nu se află în nici una dintre situaţiile de anulare a constituirii precum şi faptul că are capacitate profesională de a realiza activităţile care fac obiectul contractului.</w:t>
      </w:r>
    </w:p>
    <w:p w:rsidR="00B73BD7" w:rsidRPr="00B74F04" w:rsidRDefault="00B73BD7" w:rsidP="00571C58">
      <w:pPr>
        <w:pStyle w:val="BodyText8"/>
        <w:framePr w:wrap="notBeside" w:vAnchor="text" w:hAnchor="text" w:xAlign="center" w:y="1"/>
        <w:shd w:val="clear" w:color="auto" w:fill="auto"/>
        <w:spacing w:line="276" w:lineRule="auto"/>
        <w:rPr>
          <w:sz w:val="24"/>
          <w:szCs w:val="24"/>
          <w:highlight w:val="yellow"/>
        </w:rPr>
      </w:pPr>
      <w:r w:rsidRPr="00B74F04">
        <w:rPr>
          <w:sz w:val="24"/>
          <w:szCs w:val="24"/>
          <w:highlight w:val="yellow"/>
        </w:rPr>
        <w:t xml:space="preserve">Certificatul constatator emis de Oficiul National al Registrului Comerţului sau documente echivalente din care să rezulte obiectul de activitate al ofertantului (în cazul asociaţilor doar pentru partea din contract pe care o vor realiza). Obiectul contractului trebuie sa aibă corespondent în obiectul de activitate al ofertantului (lider/asociat/ofertant/subcontractant/tert susţinător). Nu se solicită ca </w:t>
      </w:r>
      <w:r w:rsidRPr="00B74F04">
        <w:rPr>
          <w:rStyle w:val="BodyText42"/>
          <w:sz w:val="24"/>
          <w:szCs w:val="24"/>
          <w:u w:val="none"/>
        </w:rPr>
        <w:t xml:space="preserve">obiectul contractului sa aibă echivalent în obiectul principal de activitate al ofertantului (asa cum este </w:t>
      </w:r>
      <w:r w:rsidRPr="00B74F04">
        <w:rPr>
          <w:sz w:val="24"/>
          <w:szCs w:val="24"/>
          <w:highlight w:val="yellow"/>
        </w:rPr>
        <w:t>înscris el în certificatul constatator sau documentul echivalent) ci poate sa se regaseasca şi în activitatile secundare. Informaţiile din Certificatul Constatator trebuie sa fie reale/valide la data prezentării acesteia. Pentru persoane fizice/juridice străine:</w:t>
      </w:r>
    </w:p>
    <w:p w:rsidR="00B73BD7" w:rsidRPr="00B74F04" w:rsidRDefault="00B73BD7" w:rsidP="00571C58">
      <w:pPr>
        <w:pStyle w:val="BodyText8"/>
        <w:framePr w:wrap="notBeside" w:vAnchor="text" w:hAnchor="text" w:xAlign="center" w:y="1"/>
        <w:numPr>
          <w:ilvl w:val="0"/>
          <w:numId w:val="4"/>
        </w:numPr>
        <w:shd w:val="clear" w:color="auto" w:fill="auto"/>
        <w:tabs>
          <w:tab w:val="left" w:pos="1402"/>
        </w:tabs>
        <w:spacing w:line="276" w:lineRule="auto"/>
        <w:rPr>
          <w:sz w:val="24"/>
          <w:szCs w:val="24"/>
          <w:highlight w:val="yellow"/>
        </w:rPr>
      </w:pPr>
      <w:r w:rsidRPr="00B74F04">
        <w:rPr>
          <w:sz w:val="24"/>
          <w:szCs w:val="24"/>
          <w:highlight w:val="yellow"/>
        </w:rPr>
        <w:t>-Documente</w:t>
      </w:r>
      <w:r w:rsidRPr="00B74F04">
        <w:rPr>
          <w:sz w:val="24"/>
          <w:szCs w:val="24"/>
          <w:highlight w:val="yellow"/>
        </w:rPr>
        <w:tab/>
        <w:t>care dovedesc o forma de inregistrare/atestare ori apartenenţa din punct de vedere profesional, în conformitate cu prevederile din ţara în care operatorul economic este stabilit.</w:t>
      </w:r>
    </w:p>
    <w:p w:rsidR="00B73BD7" w:rsidRPr="00B74F04" w:rsidRDefault="00B73BD7" w:rsidP="00571C58">
      <w:pPr>
        <w:pStyle w:val="BodyText8"/>
        <w:numPr>
          <w:ilvl w:val="0"/>
          <w:numId w:val="8"/>
        </w:numPr>
        <w:shd w:val="clear" w:color="auto" w:fill="auto"/>
        <w:spacing w:line="276" w:lineRule="auto"/>
        <w:ind w:left="0" w:right="80" w:firstLine="0"/>
        <w:jc w:val="both"/>
        <w:rPr>
          <w:sz w:val="24"/>
          <w:szCs w:val="24"/>
          <w:highlight w:val="yellow"/>
        </w:rPr>
      </w:pPr>
      <w:r w:rsidRPr="00B74F04">
        <w:rPr>
          <w:sz w:val="24"/>
          <w:szCs w:val="24"/>
          <w:highlight w:val="yellow"/>
        </w:rPr>
        <w:t>-Certificatul</w:t>
      </w:r>
      <w:r w:rsidRPr="00B74F04">
        <w:rPr>
          <w:sz w:val="24"/>
          <w:szCs w:val="24"/>
          <w:highlight w:val="yellow"/>
        </w:rPr>
        <w:tab/>
        <w:t>de Rezidenta Fiscala (evitarea dublei impuneri) sau o declaraţie, valabile pentru anul calendaristic în curs</w:t>
      </w:r>
    </w:p>
    <w:p w:rsidR="00B73BD7" w:rsidRPr="00571C58" w:rsidRDefault="00B73BD7" w:rsidP="00571C58">
      <w:pPr>
        <w:pStyle w:val="BodyText8"/>
        <w:shd w:val="clear" w:color="auto" w:fill="auto"/>
        <w:spacing w:line="276" w:lineRule="auto"/>
        <w:ind w:right="80"/>
        <w:jc w:val="both"/>
        <w:rPr>
          <w:rStyle w:val="BodyText42"/>
          <w:sz w:val="24"/>
          <w:szCs w:val="24"/>
          <w:u w:val="none"/>
        </w:rPr>
      </w:pPr>
    </w:p>
    <w:tbl>
      <w:tblPr>
        <w:tblW w:w="0" w:type="auto"/>
        <w:tblLayout w:type="fixed"/>
        <w:tblCellMar>
          <w:left w:w="10" w:type="dxa"/>
          <w:right w:w="10" w:type="dxa"/>
        </w:tblCellMar>
        <w:tblLook w:val="00A0" w:firstRow="1" w:lastRow="0" w:firstColumn="1" w:lastColumn="0" w:noHBand="0" w:noVBand="0"/>
      </w:tblPr>
      <w:tblGrid>
        <w:gridCol w:w="4972"/>
        <w:gridCol w:w="4672"/>
      </w:tblGrid>
      <w:tr w:rsidR="00B73BD7" w:rsidRPr="00571C58" w:rsidTr="00571C58">
        <w:trPr>
          <w:trHeight w:val="248"/>
        </w:trPr>
        <w:tc>
          <w:tcPr>
            <w:tcW w:w="9644" w:type="dxa"/>
            <w:gridSpan w:val="2"/>
            <w:tcBorders>
              <w:top w:val="single" w:sz="4" w:space="0" w:color="auto"/>
              <w:left w:val="single" w:sz="4" w:space="0" w:color="auto"/>
              <w:bottom w:val="single" w:sz="4" w:space="0" w:color="auto"/>
              <w:right w:val="single" w:sz="4" w:space="0" w:color="auto"/>
            </w:tcBorders>
            <w:shd w:val="clear" w:color="auto" w:fill="FFFFFF"/>
          </w:tcPr>
          <w:p w:rsidR="00B73BD7" w:rsidRPr="00571C58" w:rsidRDefault="00B73BD7" w:rsidP="00571C58">
            <w:pPr>
              <w:pStyle w:val="Bodytext31"/>
              <w:framePr w:wrap="notBeside" w:vAnchor="text" w:hAnchor="page" w:x="1201" w:y="1"/>
              <w:shd w:val="clear" w:color="auto" w:fill="auto"/>
              <w:spacing w:line="276" w:lineRule="auto"/>
              <w:rPr>
                <w:sz w:val="24"/>
                <w:szCs w:val="24"/>
              </w:rPr>
            </w:pPr>
            <w:r w:rsidRPr="00571C58">
              <w:rPr>
                <w:sz w:val="24"/>
                <w:szCs w:val="24"/>
              </w:rPr>
              <w:lastRenderedPageBreak/>
              <w:t>III.2.2) Capacitatea economică şi financiară</w:t>
            </w:r>
          </w:p>
        </w:tc>
      </w:tr>
      <w:tr w:rsidR="00B73BD7" w:rsidRPr="00571C58" w:rsidTr="00571C58">
        <w:trPr>
          <w:trHeight w:val="248"/>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B73BD7" w:rsidRPr="00571C58" w:rsidRDefault="00B73BD7" w:rsidP="00571C58">
            <w:pPr>
              <w:framePr w:wrap="notBeside" w:vAnchor="text" w:hAnchor="page" w:x="1201" w:y="1"/>
              <w:spacing w:line="276" w:lineRule="auto"/>
              <w:rPr>
                <w:rFonts w:ascii="Times New Roman" w:hAnsi="Times New Roman" w:cs="Times New Roman"/>
              </w:rPr>
            </w:pPr>
          </w:p>
        </w:tc>
        <w:tc>
          <w:tcPr>
            <w:tcW w:w="4672" w:type="dxa"/>
            <w:tcBorders>
              <w:top w:val="single" w:sz="4" w:space="0" w:color="auto"/>
              <w:left w:val="single" w:sz="4" w:space="0" w:color="auto"/>
              <w:bottom w:val="single" w:sz="4" w:space="0" w:color="auto"/>
              <w:right w:val="single" w:sz="4" w:space="0" w:color="auto"/>
            </w:tcBorders>
            <w:shd w:val="clear" w:color="auto" w:fill="FFFFFF"/>
          </w:tcPr>
          <w:p w:rsidR="00B73BD7" w:rsidRPr="00571C58" w:rsidRDefault="00B73BD7" w:rsidP="00571C58">
            <w:pPr>
              <w:framePr w:wrap="notBeside" w:vAnchor="text" w:hAnchor="page" w:x="1201" w:y="1"/>
              <w:spacing w:line="276" w:lineRule="auto"/>
              <w:rPr>
                <w:rFonts w:ascii="Times New Roman" w:hAnsi="Times New Roman" w:cs="Times New Roman"/>
              </w:rPr>
            </w:pPr>
          </w:p>
        </w:tc>
      </w:tr>
      <w:tr w:rsidR="00B73BD7" w:rsidRPr="00571C58" w:rsidTr="00571C58">
        <w:trPr>
          <w:trHeight w:val="263"/>
        </w:trPr>
        <w:tc>
          <w:tcPr>
            <w:tcW w:w="9644" w:type="dxa"/>
            <w:gridSpan w:val="2"/>
            <w:tcBorders>
              <w:top w:val="single" w:sz="4" w:space="0" w:color="auto"/>
              <w:left w:val="single" w:sz="4" w:space="0" w:color="auto"/>
              <w:bottom w:val="single" w:sz="4" w:space="0" w:color="auto"/>
              <w:right w:val="single" w:sz="4" w:space="0" w:color="auto"/>
            </w:tcBorders>
            <w:shd w:val="clear" w:color="auto" w:fill="FFFFFF"/>
          </w:tcPr>
          <w:p w:rsidR="00B73BD7" w:rsidRPr="00571C58" w:rsidRDefault="00B73BD7" w:rsidP="00571C58">
            <w:pPr>
              <w:pStyle w:val="Bodytext31"/>
              <w:framePr w:wrap="notBeside" w:vAnchor="text" w:hAnchor="page" w:x="1201" w:y="1"/>
              <w:shd w:val="clear" w:color="auto" w:fill="auto"/>
              <w:spacing w:line="276" w:lineRule="auto"/>
              <w:rPr>
                <w:sz w:val="24"/>
                <w:szCs w:val="24"/>
              </w:rPr>
            </w:pPr>
            <w:r w:rsidRPr="00571C58">
              <w:rPr>
                <w:sz w:val="24"/>
                <w:szCs w:val="24"/>
              </w:rPr>
              <w:t>III.2.3.a) Capacitatea tehnică şi/sau profesională</w:t>
            </w:r>
          </w:p>
        </w:tc>
      </w:tr>
      <w:tr w:rsidR="00B73BD7" w:rsidRPr="00571C58" w:rsidTr="00571C58">
        <w:trPr>
          <w:trHeight w:val="5472"/>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B73BD7" w:rsidRPr="00571C58" w:rsidRDefault="00B73BD7" w:rsidP="00571C58">
            <w:pPr>
              <w:pStyle w:val="Bodytext41"/>
              <w:framePr w:wrap="notBeside" w:vAnchor="text" w:hAnchor="page" w:x="1201" w:y="1"/>
              <w:shd w:val="clear" w:color="auto" w:fill="auto"/>
              <w:spacing w:line="276" w:lineRule="auto"/>
              <w:ind w:left="142"/>
              <w:jc w:val="both"/>
              <w:rPr>
                <w:sz w:val="24"/>
                <w:szCs w:val="24"/>
              </w:rPr>
            </w:pPr>
            <w:r w:rsidRPr="00571C58">
              <w:rPr>
                <w:sz w:val="24"/>
                <w:szCs w:val="24"/>
              </w:rPr>
              <w:t>Lista lucrărilor executate</w:t>
            </w:r>
          </w:p>
          <w:p w:rsidR="00B73BD7" w:rsidRPr="00571C58" w:rsidRDefault="00B73BD7" w:rsidP="00571C58">
            <w:pPr>
              <w:pStyle w:val="BodyText8"/>
              <w:framePr w:wrap="notBeside" w:vAnchor="text" w:hAnchor="page" w:x="1201" w:y="1"/>
              <w:shd w:val="clear" w:color="auto" w:fill="auto"/>
              <w:spacing w:line="276" w:lineRule="auto"/>
              <w:ind w:left="142" w:right="138"/>
              <w:jc w:val="both"/>
              <w:rPr>
                <w:sz w:val="24"/>
                <w:szCs w:val="24"/>
              </w:rPr>
            </w:pPr>
            <w:r w:rsidRPr="00571C58">
              <w:rPr>
                <w:sz w:val="24"/>
                <w:szCs w:val="24"/>
              </w:rPr>
              <w:t>Precizarea principalelor lucrări executate în ultimii 5 ani împliniţi la data limită stabilită pentru depunerea ofertelor, însoţită de certificări de bună execuţie, conţinând valori, perioade de execuţie, beneficiari, indiferent dacă aceştia din urmă sunt autoritaţi contractante sau clienţi privaţi din care să rezulte că au fost executate în conformitate cu normele profesionale din domeniu şi că au fost duse la bun sfârşit lucrări de natură şi complexitate similară/comparabilă cu lucrările care fac obiectul contractului/operaţiuni de tipul celor precizate în obiectul contractului în valoare cumulată de minim................. lei fară TVA la nivelul unuia sau mai multor contracte.</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rsidR="00AC6BB4" w:rsidRDefault="00B73BD7" w:rsidP="00571C58">
            <w:pPr>
              <w:pStyle w:val="BodyText8"/>
              <w:framePr w:wrap="notBeside" w:vAnchor="text" w:hAnchor="page" w:x="1201" w:y="1"/>
              <w:shd w:val="clear" w:color="auto" w:fill="auto"/>
              <w:spacing w:line="276" w:lineRule="auto"/>
              <w:ind w:left="126"/>
              <w:rPr>
                <w:sz w:val="24"/>
                <w:szCs w:val="24"/>
              </w:rPr>
            </w:pPr>
            <w:r w:rsidRPr="00571C58">
              <w:rPr>
                <w:sz w:val="24"/>
                <w:szCs w:val="24"/>
              </w:rPr>
              <w:t xml:space="preserve">Se vor prezenta urmatoarele documente: </w:t>
            </w:r>
            <w:r w:rsidRPr="00571C58">
              <w:rPr>
                <w:rStyle w:val="BodytextBold6"/>
                <w:sz w:val="24"/>
                <w:szCs w:val="24"/>
              </w:rPr>
              <w:t>Formularul 5</w:t>
            </w:r>
            <w:r w:rsidRPr="00571C58">
              <w:rPr>
                <w:sz w:val="24"/>
                <w:szCs w:val="24"/>
              </w:rPr>
              <w:t xml:space="preserve"> - Declaraţia şi lista privind principalele lucrări şi servicii e</w:t>
            </w:r>
            <w:r w:rsidR="00B42DAA">
              <w:rPr>
                <w:sz w:val="24"/>
                <w:szCs w:val="24"/>
              </w:rPr>
              <w:t xml:space="preserve">xecutate/ prestate în ultimii 2 </w:t>
            </w:r>
            <w:r w:rsidRPr="00571C58">
              <w:rPr>
                <w:sz w:val="24"/>
                <w:szCs w:val="24"/>
              </w:rPr>
              <w:t xml:space="preserve">ani; </w:t>
            </w:r>
          </w:p>
          <w:p w:rsidR="00B73BD7" w:rsidRPr="00571C58" w:rsidRDefault="00B73BD7" w:rsidP="00571C58">
            <w:pPr>
              <w:pStyle w:val="BodyText8"/>
              <w:framePr w:wrap="notBeside" w:vAnchor="text" w:hAnchor="page" w:x="1201" w:y="1"/>
              <w:shd w:val="clear" w:color="auto" w:fill="auto"/>
              <w:spacing w:line="276" w:lineRule="auto"/>
              <w:ind w:left="126"/>
              <w:rPr>
                <w:sz w:val="24"/>
                <w:szCs w:val="24"/>
              </w:rPr>
            </w:pPr>
            <w:r w:rsidRPr="00571C58">
              <w:rPr>
                <w:rStyle w:val="BodytextBold6"/>
                <w:sz w:val="24"/>
                <w:szCs w:val="24"/>
              </w:rPr>
              <w:t>Formularul</w:t>
            </w:r>
            <w:r w:rsidRPr="00571C58">
              <w:rPr>
                <w:sz w:val="24"/>
                <w:szCs w:val="24"/>
              </w:rPr>
              <w:t xml:space="preserve"> 6 - Fisa de experienţa similară. Ofertantul va prezenta pentru dovedirea experienţei similare următoarele:</w:t>
            </w:r>
          </w:p>
          <w:p w:rsidR="00B73BD7" w:rsidRPr="00AC6BB4" w:rsidRDefault="00B73BD7" w:rsidP="00AC6BB4">
            <w:pPr>
              <w:pStyle w:val="BodyText8"/>
              <w:framePr w:wrap="notBeside" w:vAnchor="text" w:hAnchor="page" w:x="1201" w:y="1"/>
              <w:numPr>
                <w:ilvl w:val="0"/>
                <w:numId w:val="5"/>
              </w:numPr>
              <w:shd w:val="clear" w:color="auto" w:fill="auto"/>
              <w:tabs>
                <w:tab w:val="left" w:pos="381"/>
              </w:tabs>
              <w:spacing w:line="276" w:lineRule="auto"/>
              <w:jc w:val="both"/>
              <w:rPr>
                <w:sz w:val="24"/>
                <w:szCs w:val="24"/>
              </w:rPr>
            </w:pPr>
          </w:p>
        </w:tc>
      </w:tr>
      <w:tr w:rsidR="00B73BD7" w:rsidRPr="00571C58" w:rsidTr="00571C58">
        <w:trPr>
          <w:trHeight w:val="3787"/>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B73BD7" w:rsidRPr="00571C58" w:rsidRDefault="00B73BD7" w:rsidP="00571C58">
            <w:pPr>
              <w:pStyle w:val="BodyText8"/>
              <w:framePr w:wrap="notBeside" w:vAnchor="text" w:hAnchor="page" w:x="1201" w:y="1"/>
              <w:shd w:val="clear" w:color="auto" w:fill="auto"/>
              <w:spacing w:line="276" w:lineRule="auto"/>
              <w:jc w:val="both"/>
              <w:rPr>
                <w:sz w:val="24"/>
                <w:szCs w:val="24"/>
              </w:rPr>
            </w:pPr>
            <w:r w:rsidRPr="00571C58">
              <w:rPr>
                <w:sz w:val="24"/>
                <w:szCs w:val="24"/>
              </w:rPr>
              <w:t>Subcontractarea:</w:t>
            </w:r>
          </w:p>
          <w:p w:rsidR="00B73BD7" w:rsidRPr="00571C58" w:rsidRDefault="00B73BD7" w:rsidP="00571C58">
            <w:pPr>
              <w:pStyle w:val="BodyText8"/>
              <w:framePr w:wrap="notBeside" w:vAnchor="text" w:hAnchor="page" w:x="1201" w:y="1"/>
              <w:shd w:val="clear" w:color="auto" w:fill="auto"/>
              <w:spacing w:line="276" w:lineRule="auto"/>
              <w:ind w:left="142" w:right="138"/>
              <w:jc w:val="both"/>
              <w:rPr>
                <w:sz w:val="24"/>
                <w:szCs w:val="24"/>
              </w:rPr>
            </w:pPr>
            <w:r w:rsidRPr="00571C58">
              <w:rPr>
                <w:sz w:val="24"/>
                <w:szCs w:val="24"/>
              </w:rPr>
              <w:t>In conformitate cu prevederile Art. 55, alin. (1) din Legea 98/2016, se vor solicita ofertantului informaţii despre partea din contract care doreşte sa o subcontracteze, daca este cazul. In cazul ofertei clasate pe primul loc, pentru evaluarea subcontractantilor în strânsa legătură şi direct proporţional cu partea din contract subcontractată, în ceea ce priveşte experienţa similară, se vor prezenta la solicitarea autorităţii contractante, documente justificative.</w:t>
            </w:r>
          </w:p>
          <w:p w:rsidR="00B73BD7" w:rsidRPr="00571C58" w:rsidRDefault="00B73BD7" w:rsidP="00571C58">
            <w:pPr>
              <w:pStyle w:val="BodyText8"/>
              <w:framePr w:wrap="notBeside" w:vAnchor="text" w:hAnchor="page" w:x="1201" w:y="1"/>
              <w:shd w:val="clear" w:color="auto" w:fill="auto"/>
              <w:spacing w:line="276" w:lineRule="auto"/>
              <w:ind w:left="142" w:right="138"/>
              <w:jc w:val="both"/>
              <w:rPr>
                <w:sz w:val="24"/>
                <w:szCs w:val="24"/>
              </w:rPr>
            </w:pPr>
            <w:r w:rsidRPr="00571C58">
              <w:rPr>
                <w:sz w:val="24"/>
                <w:szCs w:val="24"/>
              </w:rPr>
              <w:t>In conformitate cu prevederile Art. 218, alin. (2), subcontractanţii au dreptul de a opta pentru a fi plătiţi în mod direct de către autoritatea contractantă. Opţiunea se va manifesta la semnarea contractului.</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rsidR="00B73BD7" w:rsidRPr="00571C58" w:rsidRDefault="00B73BD7" w:rsidP="00571C58">
            <w:pPr>
              <w:pStyle w:val="BodyText8"/>
              <w:framePr w:wrap="notBeside" w:vAnchor="text" w:hAnchor="page" w:x="1201" w:y="1"/>
              <w:shd w:val="clear" w:color="auto" w:fill="auto"/>
              <w:spacing w:line="276" w:lineRule="auto"/>
              <w:ind w:right="65"/>
              <w:jc w:val="both"/>
              <w:rPr>
                <w:sz w:val="24"/>
                <w:szCs w:val="24"/>
              </w:rPr>
            </w:pPr>
            <w:r w:rsidRPr="00571C58">
              <w:rPr>
                <w:sz w:val="24"/>
                <w:szCs w:val="24"/>
              </w:rPr>
              <w:t>Se va prezenta</w:t>
            </w:r>
            <w:r w:rsidRPr="00571C58">
              <w:rPr>
                <w:rStyle w:val="BodytextBold6"/>
                <w:sz w:val="24"/>
                <w:szCs w:val="24"/>
              </w:rPr>
              <w:t xml:space="preserve"> Formularul nr. 7</w:t>
            </w:r>
            <w:r w:rsidRPr="00571C58">
              <w:rPr>
                <w:sz w:val="24"/>
                <w:szCs w:val="24"/>
              </w:rPr>
              <w:t xml:space="preserve"> şi datele de identificare ale eventualilor subcontractanţi. Resursele materiale şi umane ale subcontractanţi lor declaraţi se vor lua în considerare pentru partea lor de implicare în contractul care urmează să fie îndeplinit, dacă sunt prezentate documente relevante în acest sens.</w:t>
            </w:r>
          </w:p>
        </w:tc>
      </w:tr>
      <w:tr w:rsidR="00B73BD7" w:rsidRPr="00571C58" w:rsidTr="00571C58">
        <w:trPr>
          <w:trHeight w:val="2707"/>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B73BD7" w:rsidRPr="00571C58" w:rsidRDefault="00B73BD7" w:rsidP="00571C58">
            <w:pPr>
              <w:pStyle w:val="BodyText8"/>
              <w:framePr w:wrap="notBeside" w:vAnchor="text" w:hAnchor="page" w:x="1201" w:y="1"/>
              <w:shd w:val="clear" w:color="auto" w:fill="auto"/>
              <w:spacing w:line="276" w:lineRule="auto"/>
              <w:jc w:val="both"/>
              <w:rPr>
                <w:sz w:val="24"/>
                <w:szCs w:val="24"/>
              </w:rPr>
            </w:pPr>
            <w:r w:rsidRPr="00571C58">
              <w:rPr>
                <w:sz w:val="24"/>
                <w:szCs w:val="24"/>
              </w:rPr>
              <w:t>Asocierea:</w:t>
            </w:r>
          </w:p>
          <w:p w:rsidR="00B73BD7" w:rsidRPr="00571C58" w:rsidRDefault="00B73BD7" w:rsidP="00571C58">
            <w:pPr>
              <w:pStyle w:val="BodyText8"/>
              <w:framePr w:wrap="notBeside" w:vAnchor="text" w:hAnchor="page" w:x="1201" w:y="1"/>
              <w:shd w:val="clear" w:color="auto" w:fill="auto"/>
              <w:spacing w:line="276" w:lineRule="auto"/>
              <w:ind w:left="142" w:right="132"/>
              <w:rPr>
                <w:sz w:val="24"/>
                <w:szCs w:val="24"/>
              </w:rPr>
            </w:pPr>
            <w:r w:rsidRPr="00571C58">
              <w:rPr>
                <w:sz w:val="24"/>
                <w:szCs w:val="24"/>
              </w:rPr>
              <w:t xml:space="preserve">Dreptul ofertantului de a participa la procedura prin asociere este prevăzută la Art.53 din Legea 98/2016. Operatorii economici care alcatuiesc grupul / asocierea vor depune documente de calificare în mod individual. Se va solicita un acord de asociere, numai  în cazul în care oferta grupului a fost desemnată </w:t>
            </w:r>
            <w:r w:rsidRPr="00571C58">
              <w:rPr>
                <w:rStyle w:val="BodyText51"/>
                <w:sz w:val="24"/>
                <w:szCs w:val="24"/>
                <w:u w:val="none"/>
              </w:rPr>
              <w:t>câştigătoare, cf. Art.54, alin. (2) din Legea 98/2016.</w:t>
            </w:r>
          </w:p>
        </w:tc>
        <w:tc>
          <w:tcPr>
            <w:tcW w:w="4672" w:type="dxa"/>
            <w:tcBorders>
              <w:top w:val="single" w:sz="4" w:space="0" w:color="auto"/>
              <w:left w:val="single" w:sz="4" w:space="0" w:color="auto"/>
              <w:bottom w:val="single" w:sz="4" w:space="0" w:color="auto"/>
              <w:right w:val="single" w:sz="4" w:space="0" w:color="auto"/>
            </w:tcBorders>
            <w:shd w:val="clear" w:color="auto" w:fill="FFFFFF"/>
          </w:tcPr>
          <w:p w:rsidR="00B73BD7" w:rsidRPr="00571C58" w:rsidRDefault="00B73BD7" w:rsidP="00571C58">
            <w:pPr>
              <w:pStyle w:val="Bodytext31"/>
              <w:framePr w:wrap="notBeside" w:vAnchor="text" w:hAnchor="page" w:x="1201" w:y="1"/>
              <w:shd w:val="clear" w:color="auto" w:fill="auto"/>
              <w:spacing w:line="276" w:lineRule="auto"/>
              <w:jc w:val="both"/>
              <w:rPr>
                <w:sz w:val="24"/>
                <w:szCs w:val="24"/>
              </w:rPr>
            </w:pPr>
            <w:r w:rsidRPr="00571C58">
              <w:rPr>
                <w:rStyle w:val="Bodytext3NotBold3"/>
                <w:sz w:val="24"/>
                <w:szCs w:val="24"/>
              </w:rPr>
              <w:t>Se va completa</w:t>
            </w:r>
            <w:r w:rsidRPr="00571C58">
              <w:rPr>
                <w:sz w:val="24"/>
                <w:szCs w:val="24"/>
              </w:rPr>
              <w:t xml:space="preserve"> Formularul 8.</w:t>
            </w:r>
          </w:p>
        </w:tc>
      </w:tr>
    </w:tbl>
    <w:p w:rsidR="00B73BD7" w:rsidRPr="00571C58" w:rsidRDefault="00B73BD7" w:rsidP="00571C58">
      <w:pPr>
        <w:pStyle w:val="Bodytext31"/>
        <w:shd w:val="clear" w:color="auto" w:fill="auto"/>
        <w:tabs>
          <w:tab w:val="left" w:leader="underscore" w:pos="4635"/>
        </w:tabs>
        <w:spacing w:line="276" w:lineRule="auto"/>
        <w:rPr>
          <w:sz w:val="24"/>
          <w:szCs w:val="24"/>
        </w:rPr>
      </w:pPr>
      <w:r w:rsidRPr="00571C58">
        <w:rPr>
          <w:rStyle w:val="Bodytext320"/>
          <w:sz w:val="24"/>
          <w:szCs w:val="24"/>
          <w:u w:val="none"/>
        </w:rPr>
        <w:lastRenderedPageBreak/>
        <w:t>II1.2.3.b.) Standarde de asigurare a calităţii</w:t>
      </w:r>
    </w:p>
    <w:p w:rsidR="00B73BD7" w:rsidRPr="00571C58" w:rsidRDefault="00B73BD7" w:rsidP="00571C58">
      <w:pPr>
        <w:pStyle w:val="Bodytext31"/>
        <w:shd w:val="clear" w:color="auto" w:fill="auto"/>
        <w:spacing w:after="267" w:line="276" w:lineRule="auto"/>
        <w:ind w:right="380"/>
        <w:rPr>
          <w:sz w:val="24"/>
          <w:szCs w:val="24"/>
        </w:rPr>
      </w:pPr>
      <w:r w:rsidRPr="00571C58">
        <w:rPr>
          <w:sz w:val="24"/>
          <w:szCs w:val="24"/>
        </w:rPr>
        <w:t>II 1.2.4) Contracte rezervate</w:t>
      </w:r>
      <w:r w:rsidRPr="00571C58">
        <w:rPr>
          <w:rStyle w:val="Bodytext3NotBoldItalic2"/>
          <w:sz w:val="24"/>
          <w:szCs w:val="24"/>
        </w:rPr>
        <w:t xml:space="preserve"> {după caz) </w:t>
      </w:r>
      <w:r w:rsidRPr="00571C58">
        <w:rPr>
          <w:rStyle w:val="Bodytext3NotBold2"/>
          <w:sz w:val="24"/>
          <w:szCs w:val="24"/>
        </w:rPr>
        <w:t>da □ nu ■</w:t>
      </w:r>
    </w:p>
    <w:p w:rsidR="00B73BD7" w:rsidRPr="00571C58" w:rsidRDefault="00B73BD7" w:rsidP="00571C58">
      <w:pPr>
        <w:pStyle w:val="Bodytext31"/>
        <w:shd w:val="clear" w:color="auto" w:fill="auto"/>
        <w:spacing w:line="276" w:lineRule="auto"/>
        <w:ind w:right="380"/>
        <w:rPr>
          <w:sz w:val="24"/>
          <w:szCs w:val="24"/>
        </w:rPr>
      </w:pPr>
      <w:r w:rsidRPr="00571C58">
        <w:rPr>
          <w:sz w:val="24"/>
          <w:szCs w:val="24"/>
        </w:rPr>
        <w:t xml:space="preserve">III.3) CONDIŢII SPECIFICE PENTRU CONTRACTELE DE SERVICII </w:t>
      </w:r>
    </w:p>
    <w:p w:rsidR="00B73BD7" w:rsidRPr="00571C58" w:rsidRDefault="00B73BD7" w:rsidP="00571C58">
      <w:pPr>
        <w:pStyle w:val="Bodytext31"/>
        <w:shd w:val="clear" w:color="auto" w:fill="auto"/>
        <w:spacing w:line="276" w:lineRule="auto"/>
        <w:ind w:right="380"/>
        <w:rPr>
          <w:sz w:val="24"/>
          <w:szCs w:val="24"/>
        </w:rPr>
      </w:pPr>
      <w:r w:rsidRPr="00571C58">
        <w:rPr>
          <w:sz w:val="24"/>
          <w:szCs w:val="24"/>
        </w:rPr>
        <w:t>III.3.1) Prestarea serviciilor în cauză este rezervată unei anumite profesi</w:t>
      </w:r>
      <w:r w:rsidRPr="00571C58">
        <w:rPr>
          <w:rStyle w:val="Bodytext3NotBold2"/>
          <w:sz w:val="24"/>
          <w:szCs w:val="24"/>
        </w:rPr>
        <w:t xml:space="preserve"> da □ nu ■</w:t>
      </w:r>
    </w:p>
    <w:p w:rsidR="00B73BD7" w:rsidRPr="00571C58" w:rsidRDefault="00B73BD7" w:rsidP="00571C58">
      <w:pPr>
        <w:pStyle w:val="Bodytext31"/>
        <w:shd w:val="clear" w:color="auto" w:fill="auto"/>
        <w:tabs>
          <w:tab w:val="left" w:pos="884"/>
          <w:tab w:val="left" w:leader="underscore" w:pos="8613"/>
        </w:tabs>
        <w:spacing w:after="265" w:line="276" w:lineRule="auto"/>
        <w:ind w:right="380"/>
        <w:rPr>
          <w:sz w:val="24"/>
          <w:szCs w:val="24"/>
        </w:rPr>
      </w:pPr>
      <w:r w:rsidRPr="00571C58">
        <w:rPr>
          <w:sz w:val="24"/>
          <w:szCs w:val="24"/>
        </w:rPr>
        <w:t>III.3.2)</w:t>
      </w:r>
      <w:r w:rsidRPr="00571C58">
        <w:rPr>
          <w:sz w:val="24"/>
          <w:szCs w:val="24"/>
        </w:rPr>
        <w:tab/>
        <w:t xml:space="preserve">Persoanele juridice au obligaţia să indice numele şi calificările profesionale ale </w:t>
      </w:r>
      <w:r w:rsidRPr="00571C58">
        <w:rPr>
          <w:rStyle w:val="Bodytext320"/>
          <w:sz w:val="24"/>
          <w:szCs w:val="24"/>
          <w:u w:val="none"/>
        </w:rPr>
        <w:t>membrilor personalului responsabil pentru prestarea serviciilor respective</w:t>
      </w:r>
      <w:r w:rsidRPr="00571C58">
        <w:rPr>
          <w:rStyle w:val="Bodytext3NotBold1"/>
          <w:sz w:val="24"/>
          <w:szCs w:val="24"/>
          <w:u w:val="none"/>
        </w:rPr>
        <w:t xml:space="preserve"> da □ nu </w:t>
      </w:r>
      <w:r w:rsidRPr="00571C58">
        <w:rPr>
          <w:rStyle w:val="Bodytext3NotBold2"/>
          <w:sz w:val="24"/>
          <w:szCs w:val="24"/>
        </w:rPr>
        <w:t>■</w:t>
      </w:r>
    </w:p>
    <w:p w:rsidR="00B73BD7" w:rsidRPr="00571C58" w:rsidRDefault="00B73BD7" w:rsidP="00571C58">
      <w:pPr>
        <w:pStyle w:val="Bodytext31"/>
        <w:shd w:val="clear" w:color="auto" w:fill="auto"/>
        <w:spacing w:line="276" w:lineRule="auto"/>
        <w:ind w:right="380"/>
        <w:rPr>
          <w:sz w:val="24"/>
          <w:szCs w:val="24"/>
        </w:rPr>
      </w:pPr>
      <w:r w:rsidRPr="00571C58">
        <w:rPr>
          <w:sz w:val="24"/>
          <w:szCs w:val="24"/>
        </w:rPr>
        <w:t xml:space="preserve">SECŢIUNEA IV: PROCEDURĂ </w:t>
      </w:r>
    </w:p>
    <w:p w:rsidR="00B73BD7" w:rsidRPr="00571C58" w:rsidRDefault="00B73BD7" w:rsidP="00571C58">
      <w:pPr>
        <w:pStyle w:val="Bodytext31"/>
        <w:shd w:val="clear" w:color="auto" w:fill="auto"/>
        <w:spacing w:line="276" w:lineRule="auto"/>
        <w:ind w:right="380"/>
        <w:rPr>
          <w:sz w:val="24"/>
          <w:szCs w:val="24"/>
        </w:rPr>
      </w:pPr>
      <w:r w:rsidRPr="00571C58">
        <w:rPr>
          <w:sz w:val="24"/>
          <w:szCs w:val="24"/>
        </w:rPr>
        <w:t>IV.l) PROCEDURA</w:t>
      </w:r>
    </w:p>
    <w:p w:rsidR="00B73BD7" w:rsidRPr="00571C58" w:rsidRDefault="00B73BD7" w:rsidP="00571C58">
      <w:pPr>
        <w:pStyle w:val="Bodytext31"/>
        <w:shd w:val="clear" w:color="auto" w:fill="auto"/>
        <w:tabs>
          <w:tab w:val="left" w:pos="812"/>
          <w:tab w:val="left" w:leader="underscore" w:pos="8606"/>
        </w:tabs>
        <w:spacing w:after="18" w:line="276" w:lineRule="auto"/>
        <w:rPr>
          <w:sz w:val="24"/>
          <w:szCs w:val="24"/>
        </w:rPr>
      </w:pPr>
      <w:r w:rsidRPr="00571C58">
        <w:rPr>
          <w:rStyle w:val="Bodytext320"/>
          <w:sz w:val="24"/>
          <w:szCs w:val="24"/>
          <w:u w:val="none"/>
        </w:rPr>
        <w:t>I</w:t>
      </w:r>
      <w:r w:rsidRPr="00571C58">
        <w:rPr>
          <w:rStyle w:val="Bodytext3NotBold2"/>
          <w:sz w:val="24"/>
          <w:szCs w:val="24"/>
        </w:rPr>
        <w:t>V</w:t>
      </w:r>
      <w:r w:rsidRPr="00571C58">
        <w:rPr>
          <w:rStyle w:val="Bodytext320"/>
          <w:sz w:val="24"/>
          <w:szCs w:val="24"/>
          <w:u w:val="none"/>
        </w:rPr>
        <w:t>.1.1)Tipul procedurii şi modalitatea de desfăşurare</w:t>
      </w:r>
    </w:p>
    <w:p w:rsidR="00B73BD7" w:rsidRPr="00571C58" w:rsidRDefault="00B73BD7" w:rsidP="00571C58">
      <w:pPr>
        <w:pStyle w:val="Bodytext31"/>
        <w:shd w:val="clear" w:color="auto" w:fill="auto"/>
        <w:spacing w:line="276" w:lineRule="auto"/>
        <w:rPr>
          <w:sz w:val="24"/>
          <w:szCs w:val="24"/>
        </w:rPr>
      </w:pPr>
    </w:p>
    <w:p w:rsidR="00B73BD7" w:rsidRPr="00571C58" w:rsidRDefault="00B73BD7" w:rsidP="00571C58">
      <w:pPr>
        <w:pStyle w:val="Bodytext31"/>
        <w:shd w:val="clear" w:color="auto" w:fill="auto"/>
        <w:spacing w:line="276" w:lineRule="auto"/>
        <w:rPr>
          <w:sz w:val="24"/>
          <w:szCs w:val="24"/>
        </w:rPr>
      </w:pPr>
      <w:r w:rsidRPr="00571C58">
        <w:rPr>
          <w:sz w:val="24"/>
          <w:szCs w:val="24"/>
        </w:rPr>
        <w:t>IV. 1.1.a) Modalitatea de desfăşurare a procedurii de atribuire</w:t>
      </w:r>
    </w:p>
    <w:p w:rsidR="00B73BD7" w:rsidRPr="00571C58" w:rsidRDefault="00EF6140" w:rsidP="00571C58">
      <w:pPr>
        <w:pStyle w:val="Bodytext31"/>
        <w:shd w:val="clear" w:color="auto" w:fill="auto"/>
        <w:spacing w:after="258" w:line="276" w:lineRule="auto"/>
        <w:rPr>
          <w:sz w:val="24"/>
          <w:szCs w:val="24"/>
        </w:rPr>
      </w:pPr>
      <w:r>
        <w:rPr>
          <w:sz w:val="24"/>
          <w:szCs w:val="24"/>
        </w:rPr>
        <w:t>Offline X</w:t>
      </w:r>
    </w:p>
    <w:p w:rsidR="00B73BD7" w:rsidRPr="00571C58" w:rsidRDefault="00B73BD7" w:rsidP="00571C58">
      <w:pPr>
        <w:pStyle w:val="Bodytext31"/>
        <w:shd w:val="clear" w:color="auto" w:fill="auto"/>
        <w:spacing w:after="21" w:line="276" w:lineRule="auto"/>
        <w:rPr>
          <w:sz w:val="24"/>
          <w:szCs w:val="24"/>
        </w:rPr>
      </w:pPr>
      <w:r w:rsidRPr="00571C58">
        <w:rPr>
          <w:sz w:val="24"/>
          <w:szCs w:val="24"/>
        </w:rPr>
        <w:t>IV.l.l.b) Tipul procedurii</w:t>
      </w:r>
    </w:p>
    <w:p w:rsidR="00B73BD7" w:rsidRPr="00571C58" w:rsidRDefault="00B73BD7" w:rsidP="00571C58">
      <w:pPr>
        <w:pStyle w:val="Bodytext31"/>
        <w:shd w:val="clear" w:color="auto" w:fill="auto"/>
        <w:spacing w:after="400" w:line="276" w:lineRule="auto"/>
        <w:rPr>
          <w:sz w:val="24"/>
          <w:szCs w:val="24"/>
        </w:rPr>
      </w:pPr>
      <w:r w:rsidRPr="00571C58">
        <w:rPr>
          <w:rStyle w:val="Bodytext320"/>
          <w:sz w:val="24"/>
          <w:szCs w:val="24"/>
          <w:u w:val="none"/>
        </w:rPr>
        <w:t>Cumparare  directa, Art. 7, alin. 5, L98/2016 ■</w:t>
      </w:r>
    </w:p>
    <w:p w:rsidR="00B73BD7" w:rsidRPr="00571C58" w:rsidRDefault="00B73BD7" w:rsidP="00571C58">
      <w:pPr>
        <w:pStyle w:val="Bodytext31"/>
        <w:shd w:val="clear" w:color="auto" w:fill="auto"/>
        <w:spacing w:after="174" w:line="276" w:lineRule="auto"/>
        <w:ind w:right="380"/>
        <w:rPr>
          <w:sz w:val="24"/>
          <w:szCs w:val="24"/>
        </w:rPr>
      </w:pPr>
      <w:r w:rsidRPr="00571C58">
        <w:rPr>
          <w:sz w:val="24"/>
          <w:szCs w:val="24"/>
        </w:rPr>
        <w:t>IV.2) CRITERII DE ATRIBUIRE /CRITERII DE EVALUARE A PROIECTELOR (concurs de soluţii)</w:t>
      </w:r>
      <w:r>
        <w:rPr>
          <w:sz w:val="24"/>
          <w:szCs w:val="24"/>
        </w:rPr>
        <w:t xml:space="preserve"> -</w:t>
      </w:r>
    </w:p>
    <w:p w:rsidR="00B73BD7" w:rsidRPr="00571C58" w:rsidRDefault="00B73BD7" w:rsidP="00571C58">
      <w:pPr>
        <w:pStyle w:val="Bodytext41"/>
        <w:shd w:val="clear" w:color="auto" w:fill="auto"/>
        <w:spacing w:line="276" w:lineRule="auto"/>
        <w:ind w:right="380"/>
        <w:rPr>
          <w:sz w:val="24"/>
          <w:szCs w:val="24"/>
        </w:rPr>
      </w:pPr>
      <w:r w:rsidRPr="00571C58">
        <w:rPr>
          <w:rStyle w:val="Bodytext4BoldNotItalic"/>
          <w:sz w:val="24"/>
          <w:szCs w:val="24"/>
        </w:rPr>
        <w:t>IV.2.1) Criterii de atribuire</w:t>
      </w:r>
      <w:r w:rsidRPr="00571C58">
        <w:rPr>
          <w:rStyle w:val="Bodytext4NotItalic1"/>
          <w:sz w:val="24"/>
          <w:szCs w:val="24"/>
        </w:rPr>
        <w:t xml:space="preserve"> (după caz</w:t>
      </w:r>
      <w:r w:rsidRPr="00571C58">
        <w:rPr>
          <w:sz w:val="24"/>
          <w:szCs w:val="24"/>
        </w:rPr>
        <w:t>,bifaţi rubrica sau rubricile corespunzătoare sau enumerati criteriile de atribuire în cazul contractului de concesiune, respectiv criteriile</w:t>
      </w:r>
    </w:p>
    <w:p w:rsidR="00B73BD7" w:rsidRPr="00571C58" w:rsidRDefault="00B73BD7" w:rsidP="00571C58">
      <w:pPr>
        <w:pStyle w:val="Bodytext41"/>
        <w:shd w:val="clear" w:color="auto" w:fill="auto"/>
        <w:tabs>
          <w:tab w:val="left" w:leader="underscore" w:pos="7677"/>
        </w:tabs>
        <w:spacing w:after="21" w:line="276" w:lineRule="auto"/>
        <w:rPr>
          <w:sz w:val="24"/>
          <w:szCs w:val="24"/>
        </w:rPr>
      </w:pPr>
      <w:r w:rsidRPr="00571C58">
        <w:rPr>
          <w:rStyle w:val="Bodytext420"/>
          <w:sz w:val="24"/>
          <w:szCs w:val="24"/>
          <w:u w:val="none"/>
        </w:rPr>
        <w:t>de evaluare a proiectelor în cazul concursului de solutii)</w:t>
      </w:r>
    </w:p>
    <w:p w:rsidR="00B73BD7" w:rsidRPr="00571C58" w:rsidRDefault="00B73BD7" w:rsidP="00571C58">
      <w:pPr>
        <w:pStyle w:val="BodyText8"/>
        <w:shd w:val="clear" w:color="auto" w:fill="auto"/>
        <w:spacing w:after="250" w:line="276" w:lineRule="auto"/>
        <w:rPr>
          <w:sz w:val="24"/>
          <w:szCs w:val="24"/>
        </w:rPr>
      </w:pPr>
      <w:r w:rsidRPr="00571C58">
        <w:rPr>
          <w:sz w:val="24"/>
          <w:szCs w:val="24"/>
        </w:rPr>
        <w:t>Preţul cel mai scăzut</w:t>
      </w:r>
      <w:r>
        <w:rPr>
          <w:sz w:val="24"/>
          <w:szCs w:val="24"/>
        </w:rPr>
        <w:t xml:space="preserve"> </w:t>
      </w:r>
      <w:r w:rsidRPr="00571C58">
        <w:rPr>
          <w:sz w:val="24"/>
          <w:szCs w:val="24"/>
        </w:rPr>
        <w:t>■</w:t>
      </w:r>
    </w:p>
    <w:p w:rsidR="00B73BD7" w:rsidRPr="00571C58" w:rsidRDefault="00B73BD7" w:rsidP="00571C58">
      <w:pPr>
        <w:pStyle w:val="Bodytext31"/>
        <w:shd w:val="clear" w:color="auto" w:fill="auto"/>
        <w:spacing w:line="276" w:lineRule="auto"/>
        <w:rPr>
          <w:sz w:val="24"/>
          <w:szCs w:val="24"/>
        </w:rPr>
      </w:pPr>
      <w:r w:rsidRPr="00571C58">
        <w:rPr>
          <w:sz w:val="24"/>
          <w:szCs w:val="24"/>
        </w:rPr>
        <w:t>IV.2.2) Se va organiza o licitaţie electronică</w:t>
      </w:r>
    </w:p>
    <w:p w:rsidR="00B73BD7" w:rsidRPr="00571C58" w:rsidRDefault="00B73BD7" w:rsidP="00571C58">
      <w:pPr>
        <w:pStyle w:val="Bodytext31"/>
        <w:shd w:val="clear" w:color="auto" w:fill="auto"/>
        <w:tabs>
          <w:tab w:val="left" w:leader="underscore" w:pos="6528"/>
        </w:tabs>
        <w:spacing w:line="276" w:lineRule="auto"/>
        <w:rPr>
          <w:sz w:val="24"/>
          <w:szCs w:val="24"/>
        </w:rPr>
      </w:pPr>
      <w:bookmarkStart w:id="9" w:name="bookmark14"/>
      <w:r w:rsidRPr="00571C58">
        <w:rPr>
          <w:rStyle w:val="Bodytext320"/>
          <w:sz w:val="24"/>
          <w:szCs w:val="24"/>
          <w:u w:val="none"/>
        </w:rPr>
        <w:t xml:space="preserve">da □ nu </w:t>
      </w:r>
      <w:bookmarkEnd w:id="9"/>
      <w:r w:rsidRPr="00571C58">
        <w:rPr>
          <w:rStyle w:val="Bodytext3NotBold2"/>
          <w:sz w:val="24"/>
          <w:szCs w:val="24"/>
        </w:rPr>
        <w:t>■</w:t>
      </w:r>
    </w:p>
    <w:p w:rsidR="00B73BD7" w:rsidRPr="00571C58" w:rsidRDefault="00B73BD7" w:rsidP="00571C58">
      <w:pPr>
        <w:pStyle w:val="BodyText8"/>
        <w:shd w:val="clear" w:color="auto" w:fill="auto"/>
        <w:spacing w:after="195" w:line="276" w:lineRule="auto"/>
        <w:rPr>
          <w:sz w:val="24"/>
          <w:szCs w:val="24"/>
        </w:rPr>
      </w:pPr>
      <w:r w:rsidRPr="00571C58">
        <w:rPr>
          <w:rStyle w:val="BodytextBold5"/>
          <w:sz w:val="24"/>
          <w:szCs w:val="24"/>
        </w:rPr>
        <w:t>Dacă da,</w:t>
      </w:r>
      <w:r w:rsidRPr="00571C58">
        <w:rPr>
          <w:sz w:val="24"/>
          <w:szCs w:val="24"/>
        </w:rPr>
        <w:t xml:space="preserve"> informaţii suplimentare despre licitaţia electronică</w:t>
      </w:r>
      <w:r w:rsidRPr="00571C58">
        <w:rPr>
          <w:rStyle w:val="BodytextItalic"/>
          <w:sz w:val="24"/>
          <w:szCs w:val="24"/>
        </w:rPr>
        <w:t xml:space="preserve"> {după caz)</w:t>
      </w:r>
    </w:p>
    <w:p w:rsidR="00B73BD7" w:rsidRPr="00571C58" w:rsidRDefault="00B73BD7" w:rsidP="00571C58">
      <w:pPr>
        <w:pStyle w:val="Bodytext31"/>
        <w:shd w:val="clear" w:color="auto" w:fill="auto"/>
        <w:tabs>
          <w:tab w:val="left" w:leader="underscore" w:pos="7122"/>
          <w:tab w:val="left" w:leader="underscore" w:pos="7601"/>
        </w:tabs>
        <w:spacing w:after="447" w:line="276" w:lineRule="auto"/>
        <w:ind w:right="380"/>
        <w:rPr>
          <w:sz w:val="24"/>
          <w:szCs w:val="24"/>
        </w:rPr>
      </w:pPr>
      <w:r w:rsidRPr="00571C58">
        <w:rPr>
          <w:sz w:val="24"/>
          <w:szCs w:val="24"/>
        </w:rPr>
        <w:t xml:space="preserve">IV.2.3. Numele participanţilor deja selectaţi (în cazul unui concurs de soluţii </w:t>
      </w:r>
      <w:r w:rsidRPr="00571C58">
        <w:rPr>
          <w:rStyle w:val="Bodytext320"/>
          <w:sz w:val="24"/>
          <w:szCs w:val="24"/>
          <w:u w:val="none"/>
        </w:rPr>
        <w:t>restrâns)</w:t>
      </w:r>
      <w:r w:rsidRPr="00571C58">
        <w:rPr>
          <w:sz w:val="24"/>
          <w:szCs w:val="24"/>
        </w:rPr>
        <w:tab/>
      </w:r>
    </w:p>
    <w:p w:rsidR="00B73BD7" w:rsidRPr="00571C58" w:rsidRDefault="00B73BD7" w:rsidP="00571C58">
      <w:pPr>
        <w:pStyle w:val="Bodytext31"/>
        <w:shd w:val="clear" w:color="auto" w:fill="auto"/>
        <w:spacing w:after="141" w:line="276" w:lineRule="auto"/>
        <w:rPr>
          <w:sz w:val="24"/>
          <w:szCs w:val="24"/>
        </w:rPr>
      </w:pPr>
      <w:r w:rsidRPr="00571C58">
        <w:rPr>
          <w:sz w:val="24"/>
          <w:szCs w:val="24"/>
        </w:rPr>
        <w:t>IV.3) INFORMAŢII ADMINISTRATIVE</w:t>
      </w:r>
    </w:p>
    <w:p w:rsidR="00B73BD7" w:rsidRPr="00571C58" w:rsidRDefault="00B73BD7" w:rsidP="00571C58">
      <w:pPr>
        <w:pStyle w:val="Bodytext31"/>
        <w:shd w:val="clear" w:color="auto" w:fill="auto"/>
        <w:spacing w:after="261" w:line="276" w:lineRule="auto"/>
        <w:rPr>
          <w:sz w:val="24"/>
          <w:szCs w:val="24"/>
        </w:rPr>
      </w:pPr>
      <w:r w:rsidRPr="00571C58">
        <w:rPr>
          <w:sz w:val="24"/>
          <w:szCs w:val="24"/>
        </w:rPr>
        <w:t>IV.3.1) Număr de referinţă atribuit dosarului de autoritatea contractantă</w:t>
      </w:r>
      <w:r w:rsidRPr="00571C58">
        <w:rPr>
          <w:rStyle w:val="Bodytext3NotBoldItalic2"/>
          <w:sz w:val="24"/>
          <w:szCs w:val="24"/>
        </w:rPr>
        <w:t xml:space="preserve"> </w:t>
      </w:r>
      <w:r>
        <w:rPr>
          <w:rStyle w:val="Bodytext3NotBoldItalic2"/>
          <w:sz w:val="24"/>
          <w:szCs w:val="24"/>
        </w:rPr>
        <w:t>(</w:t>
      </w:r>
      <w:r w:rsidRPr="00571C58">
        <w:rPr>
          <w:rStyle w:val="Bodytext3NotBoldItalic2"/>
          <w:sz w:val="24"/>
          <w:szCs w:val="24"/>
        </w:rPr>
        <w:t>dupa caz)</w:t>
      </w:r>
    </w:p>
    <w:p w:rsidR="00B73BD7" w:rsidRPr="00571C58" w:rsidRDefault="00B73BD7" w:rsidP="00571C58">
      <w:pPr>
        <w:pStyle w:val="Bodytext31"/>
        <w:shd w:val="clear" w:color="auto" w:fill="auto"/>
        <w:spacing w:after="18" w:line="276" w:lineRule="auto"/>
        <w:rPr>
          <w:sz w:val="24"/>
          <w:szCs w:val="24"/>
        </w:rPr>
      </w:pPr>
      <w:r w:rsidRPr="00571C58">
        <w:rPr>
          <w:sz w:val="24"/>
          <w:szCs w:val="24"/>
        </w:rPr>
        <w:t>IV.3.2) Anunţuri publicate (anunţ publicat) anterior privind acelaşi contract</w:t>
      </w:r>
    </w:p>
    <w:p w:rsidR="00B73BD7" w:rsidRPr="00571C58" w:rsidRDefault="00B73BD7" w:rsidP="00571C58">
      <w:pPr>
        <w:pStyle w:val="Bodytext31"/>
        <w:shd w:val="clear" w:color="auto" w:fill="auto"/>
        <w:tabs>
          <w:tab w:val="left" w:leader="underscore" w:pos="1798"/>
          <w:tab w:val="left" w:leader="underscore" w:pos="5733"/>
          <w:tab w:val="left" w:leader="underscore" w:pos="5794"/>
          <w:tab w:val="left" w:leader="underscore" w:pos="8764"/>
        </w:tabs>
        <w:spacing w:line="276" w:lineRule="auto"/>
        <w:rPr>
          <w:sz w:val="24"/>
          <w:szCs w:val="24"/>
        </w:rPr>
      </w:pPr>
      <w:r w:rsidRPr="00571C58">
        <w:rPr>
          <w:rStyle w:val="Bodytext320"/>
          <w:sz w:val="24"/>
          <w:szCs w:val="24"/>
          <w:u w:val="none"/>
        </w:rPr>
        <w:t xml:space="preserve">da □ nu </w:t>
      </w:r>
      <w:r w:rsidRPr="00571C58">
        <w:rPr>
          <w:rStyle w:val="Bodytext3NotBold2"/>
          <w:sz w:val="24"/>
          <w:szCs w:val="24"/>
        </w:rPr>
        <w:t>■</w:t>
      </w:r>
    </w:p>
    <w:p w:rsidR="00B73BD7" w:rsidRPr="00571C58" w:rsidRDefault="00B73BD7" w:rsidP="00571C58">
      <w:pPr>
        <w:pStyle w:val="Bodytext31"/>
        <w:shd w:val="clear" w:color="auto" w:fill="auto"/>
        <w:tabs>
          <w:tab w:val="left" w:leader="underscore" w:pos="3040"/>
          <w:tab w:val="left" w:leader="underscore" w:pos="3123"/>
          <w:tab w:val="left" w:leader="underscore" w:pos="8688"/>
          <w:tab w:val="left" w:leader="underscore" w:pos="8753"/>
        </w:tabs>
        <w:spacing w:line="276" w:lineRule="auto"/>
        <w:ind w:right="380"/>
        <w:rPr>
          <w:sz w:val="24"/>
          <w:szCs w:val="24"/>
        </w:rPr>
      </w:pPr>
      <w:r w:rsidRPr="00571C58">
        <w:rPr>
          <w:sz w:val="24"/>
          <w:szCs w:val="24"/>
        </w:rPr>
        <w:t xml:space="preserve">IV.3.6) Limba sau limbile în care poate fi redactată oferta/candidatura/proiectul sau cererea de </w:t>
      </w:r>
      <w:r w:rsidRPr="00571C58">
        <w:rPr>
          <w:rStyle w:val="Bodytext320"/>
          <w:sz w:val="24"/>
          <w:szCs w:val="24"/>
          <w:u w:val="none"/>
        </w:rPr>
        <w:t>participare</w:t>
      </w:r>
    </w:p>
    <w:p w:rsidR="00B73BD7" w:rsidRPr="00571C58" w:rsidRDefault="00B73BD7" w:rsidP="00571C58">
      <w:pPr>
        <w:pStyle w:val="BodyText8"/>
        <w:shd w:val="clear" w:color="auto" w:fill="auto"/>
        <w:spacing w:line="276" w:lineRule="auto"/>
        <w:ind w:right="380"/>
        <w:rPr>
          <w:sz w:val="24"/>
          <w:szCs w:val="24"/>
        </w:rPr>
      </w:pPr>
      <w:r w:rsidRPr="00571C58">
        <w:rPr>
          <w:sz w:val="24"/>
          <w:szCs w:val="24"/>
        </w:rPr>
        <w:t>ES BG CS DA DE ET EL EN FR IT LV LT HU MT NL PL PT RO SK SL FI SV</w:t>
      </w:r>
    </w:p>
    <w:p w:rsidR="00B73BD7" w:rsidRPr="00571C58" w:rsidRDefault="00B73BD7" w:rsidP="00571C58">
      <w:pPr>
        <w:pStyle w:val="BodyText8"/>
        <w:shd w:val="clear" w:color="auto" w:fill="auto"/>
        <w:spacing w:line="276" w:lineRule="auto"/>
        <w:ind w:right="380"/>
        <w:rPr>
          <w:sz w:val="24"/>
          <w:szCs w:val="24"/>
        </w:rPr>
      </w:pPr>
      <w:r w:rsidRPr="00571C58">
        <w:rPr>
          <w:sz w:val="24"/>
          <w:szCs w:val="24"/>
        </w:rPr>
        <w:tab/>
      </w:r>
      <w:r w:rsidRPr="00571C58">
        <w:rPr>
          <w:sz w:val="24"/>
          <w:szCs w:val="24"/>
        </w:rPr>
        <w:tab/>
      </w:r>
      <w:r w:rsidRPr="00571C58">
        <w:rPr>
          <w:sz w:val="24"/>
          <w:szCs w:val="24"/>
        </w:rPr>
        <w:tab/>
      </w:r>
      <w:r w:rsidRPr="00571C58">
        <w:rPr>
          <w:sz w:val="24"/>
          <w:szCs w:val="24"/>
        </w:rPr>
        <w:tab/>
      </w:r>
      <w:r w:rsidRPr="00571C58">
        <w:rPr>
          <w:sz w:val="24"/>
          <w:szCs w:val="24"/>
        </w:rPr>
        <w:tab/>
      </w:r>
      <w:r w:rsidRPr="00571C58">
        <w:rPr>
          <w:sz w:val="24"/>
          <w:szCs w:val="24"/>
        </w:rPr>
        <w:tab/>
      </w:r>
      <w:r w:rsidRPr="00571C58">
        <w:rPr>
          <w:sz w:val="24"/>
          <w:szCs w:val="24"/>
        </w:rPr>
        <w:tab/>
      </w:r>
      <w:r>
        <w:rPr>
          <w:sz w:val="24"/>
          <w:szCs w:val="24"/>
        </w:rPr>
        <w:tab/>
        <w:t xml:space="preserve">          </w:t>
      </w:r>
      <w:r w:rsidRPr="00571C58">
        <w:rPr>
          <w:sz w:val="24"/>
          <w:szCs w:val="24"/>
        </w:rPr>
        <w:t>x</w:t>
      </w:r>
    </w:p>
    <w:p w:rsidR="00B73BD7" w:rsidRPr="00571C58" w:rsidRDefault="00B73BD7" w:rsidP="00571C58">
      <w:pPr>
        <w:pStyle w:val="BodyText8"/>
        <w:shd w:val="clear" w:color="auto" w:fill="auto"/>
        <w:tabs>
          <w:tab w:val="left" w:leader="underscore" w:pos="7147"/>
          <w:tab w:val="left" w:pos="8461"/>
        </w:tabs>
        <w:spacing w:line="276" w:lineRule="auto"/>
        <w:jc w:val="both"/>
        <w:rPr>
          <w:sz w:val="24"/>
          <w:szCs w:val="24"/>
        </w:rPr>
      </w:pPr>
      <w:r>
        <w:rPr>
          <w:sz w:val="24"/>
          <w:szCs w:val="24"/>
        </w:rPr>
        <w:t xml:space="preserve">Altele: </w:t>
      </w:r>
      <w:r w:rsidRPr="00571C58">
        <w:rPr>
          <w:sz w:val="24"/>
          <w:szCs w:val="24"/>
        </w:rPr>
        <w:t>-</w:t>
      </w:r>
    </w:p>
    <w:p w:rsidR="00B73BD7" w:rsidRPr="00571C58" w:rsidRDefault="00B73BD7" w:rsidP="00571C58">
      <w:pPr>
        <w:pStyle w:val="BodyText8"/>
        <w:shd w:val="clear" w:color="auto" w:fill="auto"/>
        <w:spacing w:line="276" w:lineRule="auto"/>
        <w:jc w:val="both"/>
        <w:rPr>
          <w:sz w:val="24"/>
          <w:szCs w:val="24"/>
        </w:rPr>
      </w:pPr>
      <w:r w:rsidRPr="00571C58">
        <w:rPr>
          <w:sz w:val="24"/>
          <w:szCs w:val="24"/>
        </w:rPr>
        <w:t xml:space="preserve">Moneda in care se transmite oferta financiara (in cazul procedurilor online sau offline cu etapa finala </w:t>
      </w:r>
      <w:r w:rsidRPr="00571C58">
        <w:rPr>
          <w:rStyle w:val="BodyText61"/>
          <w:sz w:val="24"/>
          <w:szCs w:val="24"/>
          <w:u w:val="none"/>
        </w:rPr>
        <w:t>de L.E.</w:t>
      </w:r>
      <w:r w:rsidRPr="00571C58">
        <w:rPr>
          <w:sz w:val="24"/>
          <w:szCs w:val="24"/>
        </w:rPr>
        <w:tab/>
      </w:r>
    </w:p>
    <w:p w:rsidR="00B73BD7" w:rsidRPr="00571C58" w:rsidRDefault="00B73BD7" w:rsidP="00571C58">
      <w:pPr>
        <w:pStyle w:val="Bodytext31"/>
        <w:shd w:val="clear" w:color="auto" w:fill="auto"/>
        <w:spacing w:line="276" w:lineRule="auto"/>
        <w:ind w:right="120"/>
        <w:rPr>
          <w:sz w:val="24"/>
          <w:szCs w:val="24"/>
        </w:rPr>
      </w:pPr>
    </w:p>
    <w:p w:rsidR="00B73BD7" w:rsidRPr="00571C58" w:rsidRDefault="00B73BD7" w:rsidP="00571C58">
      <w:pPr>
        <w:pStyle w:val="Bodytext31"/>
        <w:shd w:val="clear" w:color="auto" w:fill="auto"/>
        <w:spacing w:line="276" w:lineRule="auto"/>
        <w:ind w:right="120"/>
        <w:rPr>
          <w:sz w:val="24"/>
          <w:szCs w:val="24"/>
        </w:rPr>
      </w:pPr>
      <w:r w:rsidRPr="00571C58">
        <w:rPr>
          <w:sz w:val="24"/>
          <w:szCs w:val="24"/>
        </w:rPr>
        <w:lastRenderedPageBreak/>
        <w:t>IV.3.7) Perioada minima pe parcursul careia ofertantul trebuie sa îşi menţină oferta</w:t>
      </w:r>
      <w:r w:rsidRPr="00571C58">
        <w:rPr>
          <w:rStyle w:val="Bodytext3NotBoldItalic1"/>
          <w:sz w:val="24"/>
          <w:szCs w:val="24"/>
        </w:rPr>
        <w:t xml:space="preserve"> (in cazul unei licitaţii deschise, cerere de oferte)</w:t>
      </w:r>
    </w:p>
    <w:p w:rsidR="00B73BD7" w:rsidRPr="00571C58" w:rsidRDefault="00B73BD7" w:rsidP="00571C58">
      <w:pPr>
        <w:pStyle w:val="BodyText8"/>
        <w:shd w:val="clear" w:color="auto" w:fill="auto"/>
        <w:tabs>
          <w:tab w:val="left" w:leader="underscore" w:pos="8680"/>
        </w:tabs>
        <w:spacing w:line="276" w:lineRule="auto"/>
        <w:jc w:val="both"/>
        <w:rPr>
          <w:sz w:val="24"/>
          <w:szCs w:val="24"/>
        </w:rPr>
      </w:pPr>
      <w:r w:rsidRPr="00571C58">
        <w:rPr>
          <w:rStyle w:val="BodyText61"/>
          <w:sz w:val="24"/>
          <w:szCs w:val="24"/>
          <w:u w:val="none"/>
        </w:rPr>
        <w:t>durata în luni: □□□</w:t>
      </w:r>
      <w:r w:rsidRPr="00571C58">
        <w:rPr>
          <w:rStyle w:val="BodytextItalic2"/>
          <w:sz w:val="24"/>
          <w:szCs w:val="24"/>
          <w:u w:val="none"/>
        </w:rPr>
        <w:t xml:space="preserve"> sau</w:t>
      </w:r>
      <w:r w:rsidRPr="00571C58">
        <w:rPr>
          <w:rStyle w:val="BodyText61"/>
          <w:sz w:val="24"/>
          <w:szCs w:val="24"/>
          <w:u w:val="none"/>
        </w:rPr>
        <w:t xml:space="preserve"> în zile: 30 (de la termenul limită de primire a ofertelor)</w:t>
      </w:r>
    </w:p>
    <w:p w:rsidR="00B73BD7" w:rsidRPr="00571C58" w:rsidRDefault="00B73BD7" w:rsidP="00571C58">
      <w:pPr>
        <w:pStyle w:val="Heading41"/>
        <w:keepNext/>
        <w:keepLines/>
        <w:shd w:val="clear" w:color="auto" w:fill="auto"/>
        <w:spacing w:after="0" w:line="276" w:lineRule="auto"/>
        <w:jc w:val="both"/>
        <w:rPr>
          <w:sz w:val="24"/>
          <w:szCs w:val="24"/>
        </w:rPr>
      </w:pPr>
      <w:bookmarkStart w:id="10" w:name="bookmark15"/>
    </w:p>
    <w:p w:rsidR="00B73BD7" w:rsidRPr="00571C58" w:rsidRDefault="00B73BD7" w:rsidP="00571C58">
      <w:pPr>
        <w:pStyle w:val="Heading41"/>
        <w:keepNext/>
        <w:keepLines/>
        <w:shd w:val="clear" w:color="auto" w:fill="auto"/>
        <w:spacing w:after="0" w:line="276" w:lineRule="auto"/>
        <w:jc w:val="both"/>
        <w:rPr>
          <w:sz w:val="24"/>
          <w:szCs w:val="24"/>
        </w:rPr>
      </w:pPr>
      <w:r w:rsidRPr="00571C58">
        <w:rPr>
          <w:sz w:val="24"/>
          <w:szCs w:val="24"/>
        </w:rPr>
        <w:t>IV.4. PREZENTAREA OFERTEI</w:t>
      </w:r>
      <w:bookmarkEnd w:id="10"/>
    </w:p>
    <w:p w:rsidR="00B73BD7" w:rsidRPr="00571C58" w:rsidRDefault="00B73BD7" w:rsidP="00571C58">
      <w:pPr>
        <w:pStyle w:val="Heading41"/>
        <w:keepNext/>
        <w:keepLines/>
        <w:shd w:val="clear" w:color="auto" w:fill="auto"/>
        <w:tabs>
          <w:tab w:val="left" w:leader="underscore" w:pos="8695"/>
        </w:tabs>
        <w:spacing w:after="0" w:line="276" w:lineRule="auto"/>
        <w:jc w:val="both"/>
        <w:rPr>
          <w:sz w:val="24"/>
          <w:szCs w:val="24"/>
        </w:rPr>
      </w:pPr>
      <w:bookmarkStart w:id="11" w:name="bookmark16"/>
      <w:r w:rsidRPr="00571C58">
        <w:rPr>
          <w:rStyle w:val="Heading43"/>
          <w:sz w:val="24"/>
          <w:szCs w:val="24"/>
          <w:u w:val="none"/>
        </w:rPr>
        <w:t>IV.4.1. Modul de prezentare a propunerii tehnice</w:t>
      </w:r>
      <w:bookmarkEnd w:id="11"/>
    </w:p>
    <w:p w:rsidR="00B73BD7" w:rsidRPr="00571C58" w:rsidRDefault="00B73BD7" w:rsidP="00571C58">
      <w:pPr>
        <w:pStyle w:val="BodyText8"/>
        <w:shd w:val="clear" w:color="auto" w:fill="auto"/>
        <w:spacing w:line="276" w:lineRule="auto"/>
        <w:ind w:right="120"/>
        <w:jc w:val="both"/>
        <w:rPr>
          <w:sz w:val="24"/>
          <w:szCs w:val="24"/>
        </w:rPr>
      </w:pPr>
      <w:r w:rsidRPr="00571C58">
        <w:rPr>
          <w:sz w:val="24"/>
          <w:szCs w:val="24"/>
        </w:rPr>
        <w:t>Ofertanţii vor întocmi propunerea tehnică şi manualul calităţii adaptat la lucrare, astfel încât să se asigure posibilitatea verificării corespondenţei propunerii tehnice cu specificaţiile tehnice prevăzute în caietul de sarcini, sens în care se vor respecta toate instrucţiunile prevăzute în cadrul acestuia</w:t>
      </w:r>
      <w:r>
        <w:rPr>
          <w:sz w:val="24"/>
          <w:szCs w:val="24"/>
        </w:rPr>
        <w:t>.</w:t>
      </w:r>
    </w:p>
    <w:p w:rsidR="00B73BD7" w:rsidRPr="00571C58" w:rsidRDefault="00B73BD7" w:rsidP="00571C58">
      <w:pPr>
        <w:pStyle w:val="BodyText8"/>
        <w:shd w:val="clear" w:color="auto" w:fill="auto"/>
        <w:spacing w:line="276" w:lineRule="auto"/>
        <w:ind w:right="120"/>
        <w:jc w:val="both"/>
        <w:rPr>
          <w:sz w:val="24"/>
          <w:szCs w:val="24"/>
        </w:rPr>
      </w:pPr>
      <w:r w:rsidRPr="00571C58">
        <w:rPr>
          <w:sz w:val="24"/>
          <w:szCs w:val="24"/>
        </w:rPr>
        <w:t>Cerinţele prevăzute în caietul de sarcini sunt cerinţe minime obligatorii. Ofertele care nu îndeplinesc aceste cerinţe vor fi respinse ca neconforme.</w:t>
      </w:r>
    </w:p>
    <w:p w:rsidR="00B73BD7" w:rsidRPr="00571C58" w:rsidRDefault="00B73BD7" w:rsidP="00571C58">
      <w:pPr>
        <w:pStyle w:val="BodyText8"/>
        <w:shd w:val="clear" w:color="auto" w:fill="auto"/>
        <w:spacing w:line="276" w:lineRule="auto"/>
        <w:ind w:right="120"/>
        <w:jc w:val="both"/>
        <w:rPr>
          <w:sz w:val="24"/>
          <w:szCs w:val="24"/>
        </w:rPr>
      </w:pPr>
      <w:r w:rsidRPr="00571C58">
        <w:rPr>
          <w:sz w:val="24"/>
          <w:szCs w:val="24"/>
        </w:rPr>
        <w:t>In cazul în care nu se va depune o propunere tehnica, oferta va fi considerată neconformă, întrucât duce la imposibilitatea verificării modului în care ofertantul va respecta cerinţele din caietul de sarcini. Nerespectarea soluţiilor tehnice din Documentaţia de atribuire constituie motiv de respingere a ofertei ca „neconforma" în conformitate cu art.215, (5) Legea nr.98/2016.</w:t>
      </w:r>
    </w:p>
    <w:p w:rsidR="00B73BD7" w:rsidRPr="00571C58" w:rsidRDefault="00B73BD7" w:rsidP="00571C58">
      <w:pPr>
        <w:pStyle w:val="BodyText8"/>
        <w:shd w:val="clear" w:color="auto" w:fill="auto"/>
        <w:spacing w:line="276" w:lineRule="auto"/>
        <w:ind w:right="120"/>
        <w:jc w:val="both"/>
        <w:rPr>
          <w:sz w:val="24"/>
          <w:szCs w:val="24"/>
        </w:rPr>
      </w:pPr>
      <w:r w:rsidRPr="00571C58">
        <w:rPr>
          <w:sz w:val="24"/>
          <w:szCs w:val="24"/>
        </w:rPr>
        <w:t>In cazul unei asocieri, oferta tehnică va fi elaborată de liderul asocierii, cuprinzând şi menţionând lucrările executate de către toţi asociaţii.</w:t>
      </w:r>
    </w:p>
    <w:p w:rsidR="00B73BD7" w:rsidRPr="00571C58" w:rsidRDefault="00B73BD7" w:rsidP="00571C58">
      <w:pPr>
        <w:pStyle w:val="BodyText8"/>
        <w:numPr>
          <w:ilvl w:val="3"/>
          <w:numId w:val="3"/>
        </w:numPr>
        <w:shd w:val="clear" w:color="auto" w:fill="auto"/>
        <w:tabs>
          <w:tab w:val="left" w:pos="303"/>
        </w:tabs>
        <w:spacing w:after="186" w:line="276" w:lineRule="auto"/>
        <w:ind w:right="120"/>
        <w:jc w:val="both"/>
        <w:rPr>
          <w:sz w:val="24"/>
          <w:szCs w:val="24"/>
        </w:rPr>
      </w:pPr>
      <w:r w:rsidRPr="00571C58">
        <w:rPr>
          <w:sz w:val="24"/>
          <w:szCs w:val="24"/>
        </w:rPr>
        <w:t xml:space="preserve">Ofertantul trebuie să dovedească faptul că la elaborarea ofertei a ţinut cont de obligaţiile referitoare privind respectarea reglementărilor obligatorii în domeniile mediului, social şi al relaţiilor de muncă - </w:t>
      </w:r>
      <w:r w:rsidRPr="00571C58">
        <w:rPr>
          <w:rStyle w:val="BodytextBold4"/>
          <w:sz w:val="24"/>
          <w:szCs w:val="24"/>
        </w:rPr>
        <w:t>Formular 9.</w:t>
      </w:r>
    </w:p>
    <w:p w:rsidR="00B73BD7" w:rsidRPr="00571C58" w:rsidRDefault="00B73BD7" w:rsidP="00571C58">
      <w:pPr>
        <w:pStyle w:val="BodyText8"/>
        <w:numPr>
          <w:ilvl w:val="3"/>
          <w:numId w:val="3"/>
        </w:numPr>
        <w:shd w:val="clear" w:color="auto" w:fill="auto"/>
        <w:tabs>
          <w:tab w:val="left" w:pos="375"/>
        </w:tabs>
        <w:spacing w:after="174" w:line="276" w:lineRule="auto"/>
        <w:ind w:right="120"/>
        <w:jc w:val="both"/>
        <w:rPr>
          <w:sz w:val="24"/>
          <w:szCs w:val="24"/>
        </w:rPr>
      </w:pPr>
      <w:r w:rsidRPr="00571C58">
        <w:rPr>
          <w:sz w:val="24"/>
          <w:szCs w:val="24"/>
        </w:rPr>
        <w:t>Propunerea tehnică va include şi</w:t>
      </w:r>
      <w:r w:rsidRPr="00571C58">
        <w:rPr>
          <w:rStyle w:val="BodytextBold4"/>
          <w:sz w:val="24"/>
          <w:szCs w:val="24"/>
        </w:rPr>
        <w:t xml:space="preserve"> formularul de contract însuşit de ofertant,</w:t>
      </w:r>
      <w:r w:rsidRPr="00571C58">
        <w:rPr>
          <w:sz w:val="24"/>
          <w:szCs w:val="24"/>
        </w:rPr>
        <w:t xml:space="preserve"> împreună cu amendamente dacă este cazul.</w:t>
      </w:r>
    </w:p>
    <w:p w:rsidR="00B73BD7" w:rsidRPr="00571C58" w:rsidRDefault="00B73BD7" w:rsidP="00571C58">
      <w:pPr>
        <w:pStyle w:val="BodyText8"/>
        <w:numPr>
          <w:ilvl w:val="3"/>
          <w:numId w:val="3"/>
        </w:numPr>
        <w:shd w:val="clear" w:color="auto" w:fill="auto"/>
        <w:tabs>
          <w:tab w:val="left" w:pos="307"/>
        </w:tabs>
        <w:spacing w:line="276" w:lineRule="auto"/>
        <w:jc w:val="both"/>
        <w:rPr>
          <w:sz w:val="24"/>
          <w:szCs w:val="24"/>
        </w:rPr>
      </w:pPr>
      <w:r w:rsidRPr="00571C58">
        <w:rPr>
          <w:sz w:val="24"/>
          <w:szCs w:val="24"/>
        </w:rPr>
        <w:t>Neprezentarea propunerii tehnice atrage după sine excluderea ofertantului din procedura aplicată</w:t>
      </w:r>
    </w:p>
    <w:p w:rsidR="00B73BD7" w:rsidRPr="00571C58" w:rsidRDefault="00B73BD7" w:rsidP="00571C58">
      <w:pPr>
        <w:pStyle w:val="BodyText8"/>
        <w:shd w:val="clear" w:color="auto" w:fill="auto"/>
        <w:tabs>
          <w:tab w:val="left" w:leader="underscore" w:pos="8695"/>
        </w:tabs>
        <w:spacing w:line="276" w:lineRule="auto"/>
        <w:jc w:val="both"/>
        <w:rPr>
          <w:sz w:val="24"/>
          <w:szCs w:val="24"/>
        </w:rPr>
      </w:pPr>
      <w:r w:rsidRPr="00571C58">
        <w:rPr>
          <w:rStyle w:val="BodyText61"/>
          <w:sz w:val="24"/>
          <w:szCs w:val="24"/>
          <w:u w:val="none"/>
        </w:rPr>
        <w:t>pentru atribuirea contractului de achiziţie publică.</w:t>
      </w:r>
    </w:p>
    <w:p w:rsidR="00B73BD7" w:rsidRPr="00571C58" w:rsidRDefault="00B73BD7" w:rsidP="00571C58">
      <w:pPr>
        <w:pStyle w:val="Heading41"/>
        <w:keepNext/>
        <w:keepLines/>
        <w:shd w:val="clear" w:color="auto" w:fill="auto"/>
        <w:tabs>
          <w:tab w:val="left" w:leader="underscore" w:pos="8684"/>
        </w:tabs>
        <w:spacing w:after="0" w:line="276" w:lineRule="auto"/>
        <w:jc w:val="both"/>
        <w:rPr>
          <w:rStyle w:val="Heading43"/>
          <w:sz w:val="24"/>
          <w:szCs w:val="24"/>
          <w:u w:val="none"/>
        </w:rPr>
      </w:pPr>
      <w:bookmarkStart w:id="12" w:name="bookmark17"/>
    </w:p>
    <w:p w:rsidR="00B73BD7" w:rsidRPr="00571C58" w:rsidRDefault="00B73BD7" w:rsidP="00571C58">
      <w:pPr>
        <w:pStyle w:val="Heading41"/>
        <w:keepNext/>
        <w:keepLines/>
        <w:shd w:val="clear" w:color="auto" w:fill="auto"/>
        <w:tabs>
          <w:tab w:val="left" w:leader="underscore" w:pos="8684"/>
        </w:tabs>
        <w:spacing w:after="0" w:line="276" w:lineRule="auto"/>
        <w:jc w:val="both"/>
        <w:rPr>
          <w:sz w:val="24"/>
          <w:szCs w:val="24"/>
        </w:rPr>
      </w:pPr>
      <w:r w:rsidRPr="00571C58">
        <w:rPr>
          <w:rStyle w:val="Heading43"/>
          <w:sz w:val="24"/>
          <w:szCs w:val="24"/>
          <w:u w:val="none"/>
        </w:rPr>
        <w:t>IV.4.2. Modul de prezentare a propunerii financiare</w:t>
      </w:r>
      <w:bookmarkEnd w:id="12"/>
    </w:p>
    <w:p w:rsidR="00B73BD7" w:rsidRPr="00571C58" w:rsidRDefault="00B73BD7" w:rsidP="00571C58">
      <w:pPr>
        <w:pStyle w:val="BodyText8"/>
        <w:shd w:val="clear" w:color="auto" w:fill="auto"/>
        <w:spacing w:line="276" w:lineRule="auto"/>
        <w:ind w:right="120"/>
        <w:jc w:val="both"/>
        <w:rPr>
          <w:sz w:val="24"/>
          <w:szCs w:val="24"/>
        </w:rPr>
      </w:pPr>
      <w:r w:rsidRPr="00571C58">
        <w:rPr>
          <w:sz w:val="24"/>
          <w:szCs w:val="24"/>
        </w:rPr>
        <w:t>Propunerea financiara va cuprinde preţul total ofertat iar formularul de ofertă va fi conform</w:t>
      </w:r>
      <w:r w:rsidRPr="00571C58">
        <w:rPr>
          <w:rStyle w:val="BodytextBold4"/>
          <w:sz w:val="24"/>
          <w:szCs w:val="24"/>
        </w:rPr>
        <w:t xml:space="preserve"> Formular 10</w:t>
      </w:r>
      <w:r w:rsidRPr="00571C58">
        <w:rPr>
          <w:sz w:val="24"/>
          <w:szCs w:val="24"/>
        </w:rPr>
        <w:t xml:space="preserve"> şi</w:t>
      </w:r>
      <w:r w:rsidRPr="00571C58">
        <w:rPr>
          <w:rStyle w:val="BodytextBold4"/>
          <w:sz w:val="24"/>
          <w:szCs w:val="24"/>
        </w:rPr>
        <w:t xml:space="preserve"> Anexă Formular 11</w:t>
      </w:r>
      <w:r w:rsidRPr="00571C58">
        <w:rPr>
          <w:sz w:val="24"/>
          <w:szCs w:val="24"/>
        </w:rPr>
        <w:t xml:space="preserve"> la Formularul de oferta. Valoarea ofertei va fi exprimata în lei fara TVA, în susţinerea acestei valori, completandu-se toate formularele şi devizele oferta.</w:t>
      </w:r>
    </w:p>
    <w:p w:rsidR="00B73BD7" w:rsidRPr="00571C58" w:rsidRDefault="00B73BD7" w:rsidP="00571C58">
      <w:pPr>
        <w:pStyle w:val="BodyText8"/>
        <w:shd w:val="clear" w:color="auto" w:fill="auto"/>
        <w:spacing w:line="276" w:lineRule="auto"/>
        <w:ind w:right="120"/>
        <w:jc w:val="both"/>
        <w:rPr>
          <w:sz w:val="24"/>
          <w:szCs w:val="24"/>
        </w:rPr>
      </w:pPr>
      <w:r w:rsidRPr="00571C58">
        <w:rPr>
          <w:sz w:val="24"/>
          <w:szCs w:val="24"/>
        </w:rPr>
        <w:t xml:space="preserve">Propunerea financiară are caracter ferm şi obligatoriu, din punctul de vedere al conţinutului şi prevederilor pe toată perioada de valabilitate a ofertei/durata contractului. Cu excepţia erorilor aritmetice, nu vor fî permise alte omisiuni, necorelari sau ajustari ale propunerii financiare. Niciun fel de cereri şi pretenţii ulterioare ale ofertantului legate de ajustari de preturi, determinate de orice motive, nu pot face obiectul vreunei negocieri sau proceduri litigioase între părţile contractante. În </w:t>
      </w:r>
      <w:r w:rsidRPr="00571C58">
        <w:rPr>
          <w:rStyle w:val="BodyText61"/>
          <w:sz w:val="24"/>
          <w:szCs w:val="24"/>
          <w:u w:val="none"/>
        </w:rPr>
        <w:t>vederea comparării unitare a ofertelor, toate preţurile vor fi exprimate în cifre cu două zecimale.</w:t>
      </w:r>
      <w:r w:rsidRPr="00571C58">
        <w:rPr>
          <w:sz w:val="24"/>
          <w:szCs w:val="24"/>
        </w:rPr>
        <w:tab/>
      </w:r>
    </w:p>
    <w:p w:rsidR="00B73BD7" w:rsidRPr="00571C58" w:rsidRDefault="00B73BD7" w:rsidP="00571C58">
      <w:pPr>
        <w:pStyle w:val="Heading41"/>
        <w:keepNext/>
        <w:keepLines/>
        <w:shd w:val="clear" w:color="auto" w:fill="auto"/>
        <w:tabs>
          <w:tab w:val="left" w:leader="underscore" w:pos="8684"/>
        </w:tabs>
        <w:spacing w:after="0" w:line="276" w:lineRule="auto"/>
        <w:jc w:val="both"/>
        <w:rPr>
          <w:sz w:val="24"/>
          <w:szCs w:val="24"/>
        </w:rPr>
      </w:pPr>
      <w:bookmarkStart w:id="13" w:name="bookmark18"/>
      <w:r w:rsidRPr="00571C58">
        <w:rPr>
          <w:rStyle w:val="Heading43"/>
          <w:sz w:val="24"/>
          <w:szCs w:val="24"/>
          <w:u w:val="none"/>
        </w:rPr>
        <w:t>IV.4.3. Modul de prezentare a ofertei</w:t>
      </w:r>
      <w:bookmarkEnd w:id="13"/>
    </w:p>
    <w:p w:rsidR="00B73BD7" w:rsidRPr="00571C58" w:rsidRDefault="00B73BD7" w:rsidP="00571C58">
      <w:pPr>
        <w:pStyle w:val="BodyText8"/>
        <w:numPr>
          <w:ilvl w:val="4"/>
          <w:numId w:val="3"/>
        </w:numPr>
        <w:shd w:val="clear" w:color="auto" w:fill="auto"/>
        <w:tabs>
          <w:tab w:val="left" w:pos="375"/>
        </w:tabs>
        <w:spacing w:line="276" w:lineRule="auto"/>
        <w:jc w:val="both"/>
        <w:rPr>
          <w:sz w:val="24"/>
          <w:szCs w:val="24"/>
        </w:rPr>
      </w:pPr>
      <w:r w:rsidRPr="00571C58">
        <w:rPr>
          <w:sz w:val="24"/>
          <w:szCs w:val="24"/>
        </w:rPr>
        <w:t>Data limită de depunere a ofertei este</w:t>
      </w:r>
      <w:r w:rsidRPr="00571C58">
        <w:rPr>
          <w:rStyle w:val="BodytextBold4"/>
          <w:sz w:val="24"/>
          <w:szCs w:val="24"/>
        </w:rPr>
        <w:t xml:space="preserve"> precizată în anunţul publicitar.</w:t>
      </w:r>
    </w:p>
    <w:p w:rsidR="00B73BD7" w:rsidRPr="00571C58" w:rsidRDefault="00B73BD7" w:rsidP="00571C58">
      <w:pPr>
        <w:pStyle w:val="BodyText8"/>
        <w:numPr>
          <w:ilvl w:val="4"/>
          <w:numId w:val="3"/>
        </w:numPr>
        <w:shd w:val="clear" w:color="auto" w:fill="auto"/>
        <w:tabs>
          <w:tab w:val="left" w:pos="375"/>
        </w:tabs>
        <w:spacing w:line="276" w:lineRule="auto"/>
        <w:jc w:val="both"/>
        <w:rPr>
          <w:sz w:val="24"/>
          <w:szCs w:val="24"/>
        </w:rPr>
      </w:pPr>
      <w:r w:rsidRPr="00571C58">
        <w:rPr>
          <w:sz w:val="24"/>
          <w:szCs w:val="24"/>
        </w:rPr>
        <w:t>Ofert</w:t>
      </w:r>
      <w:r w:rsidR="00934424">
        <w:rPr>
          <w:sz w:val="24"/>
          <w:szCs w:val="24"/>
        </w:rPr>
        <w:t>a se va depune în catalogul SICAP</w:t>
      </w:r>
      <w:r w:rsidRPr="00571C58">
        <w:rPr>
          <w:sz w:val="24"/>
          <w:szCs w:val="24"/>
        </w:rPr>
        <w:t>.</w:t>
      </w:r>
      <w:r w:rsidR="00934424">
        <w:rPr>
          <w:sz w:val="24"/>
          <w:szCs w:val="24"/>
        </w:rPr>
        <w:t xml:space="preserve">,dupa evaluare ofertei </w:t>
      </w:r>
      <w:r w:rsidRPr="00571C58">
        <w:rPr>
          <w:sz w:val="24"/>
          <w:szCs w:val="24"/>
        </w:rPr>
        <w:t xml:space="preserve"> (vezi pct 1.1 din Fişa de date a achiziţiei)</w:t>
      </w:r>
    </w:p>
    <w:p w:rsidR="00B73BD7" w:rsidRPr="00571C58" w:rsidRDefault="00B73BD7" w:rsidP="00571C58">
      <w:pPr>
        <w:pStyle w:val="BodyText8"/>
        <w:numPr>
          <w:ilvl w:val="4"/>
          <w:numId w:val="3"/>
        </w:numPr>
        <w:shd w:val="clear" w:color="auto" w:fill="auto"/>
        <w:tabs>
          <w:tab w:val="left" w:pos="530"/>
        </w:tabs>
        <w:spacing w:line="276" w:lineRule="auto"/>
        <w:ind w:right="120"/>
        <w:jc w:val="both"/>
        <w:rPr>
          <w:sz w:val="24"/>
          <w:szCs w:val="24"/>
        </w:rPr>
      </w:pPr>
      <w:r w:rsidRPr="00571C58">
        <w:rPr>
          <w:sz w:val="24"/>
          <w:szCs w:val="24"/>
        </w:rPr>
        <w:t>Oferta are caracter obligatoriu, din punctul de vedere al conţinutului, pe toată perioada de valabilitate solicitată de către Autoritatea contractantă.</w:t>
      </w:r>
    </w:p>
    <w:p w:rsidR="00B73BD7" w:rsidRPr="00571C58" w:rsidRDefault="00B73BD7" w:rsidP="00571C58">
      <w:pPr>
        <w:pStyle w:val="BodyText8"/>
        <w:shd w:val="clear" w:color="auto" w:fill="auto"/>
        <w:spacing w:line="276" w:lineRule="auto"/>
        <w:ind w:right="120"/>
        <w:jc w:val="both"/>
        <w:rPr>
          <w:sz w:val="24"/>
          <w:szCs w:val="24"/>
        </w:rPr>
      </w:pPr>
      <w:r w:rsidRPr="00571C58">
        <w:rPr>
          <w:sz w:val="24"/>
          <w:szCs w:val="24"/>
        </w:rPr>
        <w:t>Oferta va fi semnată şi stampilată de ofertant, pagina cu pagina. Paginile vor fi numerotate de la 1 la n pe fiecare secţiune.</w:t>
      </w:r>
    </w:p>
    <w:p w:rsidR="00B73BD7" w:rsidRPr="00571C58" w:rsidRDefault="00B73BD7" w:rsidP="00571C58">
      <w:pPr>
        <w:pStyle w:val="BodyText8"/>
        <w:numPr>
          <w:ilvl w:val="4"/>
          <w:numId w:val="3"/>
        </w:numPr>
        <w:shd w:val="clear" w:color="auto" w:fill="auto"/>
        <w:tabs>
          <w:tab w:val="left" w:pos="433"/>
        </w:tabs>
        <w:spacing w:line="276" w:lineRule="auto"/>
        <w:ind w:right="120"/>
        <w:jc w:val="both"/>
        <w:rPr>
          <w:sz w:val="24"/>
          <w:szCs w:val="24"/>
        </w:rPr>
      </w:pPr>
      <w:r w:rsidRPr="00571C58">
        <w:rPr>
          <w:sz w:val="24"/>
          <w:szCs w:val="24"/>
        </w:rPr>
        <w:t>Ofertantul va respecta modalitatea de elaborare/prezentare a ofertei şi va include în oferta documentele solicitate în prezenta documentaţie de atribuire.</w:t>
      </w:r>
    </w:p>
    <w:p w:rsidR="00B73BD7" w:rsidRPr="00571C58" w:rsidRDefault="00B73BD7" w:rsidP="00571C58">
      <w:pPr>
        <w:pStyle w:val="BodyText8"/>
        <w:numPr>
          <w:ilvl w:val="4"/>
          <w:numId w:val="3"/>
        </w:numPr>
        <w:shd w:val="clear" w:color="auto" w:fill="auto"/>
        <w:tabs>
          <w:tab w:val="left" w:pos="411"/>
          <w:tab w:val="left" w:leader="underscore" w:pos="8695"/>
        </w:tabs>
        <w:spacing w:line="276" w:lineRule="auto"/>
        <w:ind w:right="120"/>
        <w:jc w:val="both"/>
        <w:rPr>
          <w:sz w:val="24"/>
          <w:szCs w:val="24"/>
        </w:rPr>
      </w:pPr>
      <w:r w:rsidRPr="00571C58">
        <w:rPr>
          <w:sz w:val="24"/>
          <w:szCs w:val="24"/>
        </w:rPr>
        <w:lastRenderedPageBreak/>
        <w:t xml:space="preserve">Ofertantul va suporta toate costurile asociate elaborarii şi prezentării ofertei sale, precum şi a documentelor care o însoţesc, iar autoritatea contractantă nu va fi responsabilă oau răspunzătoare </w:t>
      </w:r>
      <w:r w:rsidRPr="00571C58">
        <w:rPr>
          <w:rStyle w:val="BodyText61"/>
          <w:sz w:val="24"/>
          <w:szCs w:val="24"/>
          <w:u w:val="none"/>
        </w:rPr>
        <w:t>pentru costurile respective.</w:t>
      </w:r>
    </w:p>
    <w:p w:rsidR="00B73BD7" w:rsidRPr="00571C58" w:rsidRDefault="00B73BD7" w:rsidP="00571C58">
      <w:pPr>
        <w:pStyle w:val="BodyText8"/>
        <w:shd w:val="clear" w:color="auto" w:fill="auto"/>
        <w:tabs>
          <w:tab w:val="left" w:pos="411"/>
          <w:tab w:val="left" w:leader="underscore" w:pos="8695"/>
        </w:tabs>
        <w:spacing w:line="276" w:lineRule="auto"/>
        <w:ind w:right="120"/>
        <w:jc w:val="both"/>
        <w:rPr>
          <w:sz w:val="24"/>
          <w:szCs w:val="24"/>
        </w:rPr>
      </w:pPr>
    </w:p>
    <w:p w:rsidR="00B73BD7" w:rsidRPr="00571C58" w:rsidRDefault="00B73BD7" w:rsidP="00571C58">
      <w:pPr>
        <w:pStyle w:val="Heading41"/>
        <w:keepNext/>
        <w:keepLines/>
        <w:shd w:val="clear" w:color="auto" w:fill="auto"/>
        <w:spacing w:after="136" w:line="276" w:lineRule="auto"/>
        <w:jc w:val="both"/>
        <w:rPr>
          <w:sz w:val="24"/>
          <w:szCs w:val="24"/>
        </w:rPr>
      </w:pPr>
      <w:bookmarkStart w:id="14" w:name="bookmark19"/>
      <w:r w:rsidRPr="00571C58">
        <w:rPr>
          <w:sz w:val="24"/>
          <w:szCs w:val="24"/>
        </w:rPr>
        <w:t>SECŢIUNEA VI: INFORMAŢII SUPLIMENTARE</w:t>
      </w:r>
      <w:bookmarkEnd w:id="14"/>
    </w:p>
    <w:p w:rsidR="00B73BD7" w:rsidRPr="00571C58" w:rsidRDefault="00B73BD7" w:rsidP="00571C58">
      <w:pPr>
        <w:pStyle w:val="Heading41"/>
        <w:keepNext/>
        <w:keepLines/>
        <w:shd w:val="clear" w:color="auto" w:fill="auto"/>
        <w:spacing w:after="136" w:line="276" w:lineRule="auto"/>
        <w:jc w:val="both"/>
        <w:rPr>
          <w:sz w:val="24"/>
          <w:szCs w:val="24"/>
        </w:rPr>
      </w:pPr>
    </w:p>
    <w:p w:rsidR="00B73BD7" w:rsidRPr="00571C58" w:rsidRDefault="00B73BD7" w:rsidP="00571C58">
      <w:pPr>
        <w:pStyle w:val="Heading41"/>
        <w:keepNext/>
        <w:keepLines/>
        <w:shd w:val="clear" w:color="auto" w:fill="auto"/>
        <w:spacing w:after="0" w:line="276" w:lineRule="auto"/>
        <w:jc w:val="both"/>
        <w:rPr>
          <w:sz w:val="24"/>
          <w:szCs w:val="24"/>
        </w:rPr>
      </w:pPr>
      <w:bookmarkStart w:id="15" w:name="bookmark20"/>
      <w:r w:rsidRPr="00571C58">
        <w:rPr>
          <w:sz w:val="24"/>
          <w:szCs w:val="24"/>
        </w:rPr>
        <w:t>VI.1) CONTRACTUL ESTE PERIODIC</w:t>
      </w:r>
      <w:r w:rsidRPr="00571C58">
        <w:rPr>
          <w:rStyle w:val="Heading4NotBoldItalic"/>
          <w:sz w:val="24"/>
          <w:szCs w:val="24"/>
        </w:rPr>
        <w:t xml:space="preserve"> (după caz)</w:t>
      </w:r>
      <w:r w:rsidRPr="00571C58">
        <w:rPr>
          <w:sz w:val="24"/>
          <w:szCs w:val="24"/>
        </w:rPr>
        <w:t xml:space="preserve"> da □ nu</w:t>
      </w:r>
      <w:r w:rsidRPr="00571C58">
        <w:rPr>
          <w:rStyle w:val="Heading4125ptScaling200"/>
          <w:sz w:val="24"/>
          <w:szCs w:val="24"/>
        </w:rPr>
        <w:t xml:space="preserve"> </w:t>
      </w:r>
      <w:bookmarkEnd w:id="15"/>
      <w:r w:rsidRPr="00571C58">
        <w:rPr>
          <w:rStyle w:val="Bodytext3NotBold2"/>
          <w:sz w:val="24"/>
          <w:szCs w:val="24"/>
        </w:rPr>
        <w:t>■</w:t>
      </w:r>
    </w:p>
    <w:p w:rsidR="00B73BD7" w:rsidRPr="00571C58" w:rsidRDefault="00B73BD7" w:rsidP="00571C58">
      <w:pPr>
        <w:pStyle w:val="BodyText8"/>
        <w:shd w:val="clear" w:color="auto" w:fill="auto"/>
        <w:tabs>
          <w:tab w:val="left" w:leader="underscore" w:pos="8590"/>
        </w:tabs>
        <w:spacing w:line="276" w:lineRule="auto"/>
        <w:jc w:val="both"/>
        <w:rPr>
          <w:rStyle w:val="BodyText61"/>
          <w:sz w:val="24"/>
          <w:szCs w:val="24"/>
          <w:u w:val="none"/>
        </w:rPr>
      </w:pPr>
      <w:r w:rsidRPr="00571C58">
        <w:rPr>
          <w:rStyle w:val="BodytextBold3"/>
          <w:sz w:val="24"/>
          <w:szCs w:val="24"/>
          <w:u w:val="none"/>
        </w:rPr>
        <w:t>Dacă da,</w:t>
      </w:r>
      <w:r w:rsidRPr="00571C58">
        <w:rPr>
          <w:rStyle w:val="BodyText61"/>
          <w:sz w:val="24"/>
          <w:szCs w:val="24"/>
          <w:u w:val="none"/>
        </w:rPr>
        <w:t xml:space="preserve"> precizaţi perioadele estimate de publicare a anunţurilor viitoare: -</w:t>
      </w:r>
    </w:p>
    <w:p w:rsidR="00B73BD7" w:rsidRPr="00571C58" w:rsidRDefault="00B73BD7" w:rsidP="00571C58">
      <w:pPr>
        <w:pStyle w:val="BodyText8"/>
        <w:shd w:val="clear" w:color="auto" w:fill="auto"/>
        <w:tabs>
          <w:tab w:val="left" w:leader="underscore" w:pos="8590"/>
        </w:tabs>
        <w:spacing w:line="276" w:lineRule="auto"/>
        <w:jc w:val="both"/>
        <w:rPr>
          <w:sz w:val="24"/>
          <w:szCs w:val="24"/>
        </w:rPr>
      </w:pPr>
    </w:p>
    <w:p w:rsidR="00B73BD7" w:rsidRPr="00571C58" w:rsidRDefault="00B73BD7" w:rsidP="00571C58">
      <w:pPr>
        <w:pStyle w:val="Heading41"/>
        <w:keepNext/>
        <w:keepLines/>
        <w:shd w:val="clear" w:color="auto" w:fill="auto"/>
        <w:spacing w:after="0" w:line="276" w:lineRule="auto"/>
        <w:ind w:right="200"/>
        <w:jc w:val="both"/>
        <w:rPr>
          <w:sz w:val="24"/>
          <w:szCs w:val="24"/>
        </w:rPr>
      </w:pPr>
      <w:bookmarkStart w:id="16" w:name="bookmark21"/>
      <w:r w:rsidRPr="00571C58">
        <w:rPr>
          <w:sz w:val="24"/>
          <w:szCs w:val="24"/>
        </w:rPr>
        <w:t xml:space="preserve">VI.2) Contractul/Concursul se inscrie intr-un proiect/program finanţat din fonduri comunitare </w:t>
      </w:r>
    </w:p>
    <w:p w:rsidR="00B73BD7" w:rsidRPr="00571C58" w:rsidRDefault="00B73BD7" w:rsidP="00571C58">
      <w:pPr>
        <w:pStyle w:val="Heading41"/>
        <w:keepNext/>
        <w:keepLines/>
        <w:shd w:val="clear" w:color="auto" w:fill="auto"/>
        <w:spacing w:after="0" w:line="276" w:lineRule="auto"/>
        <w:ind w:right="200"/>
        <w:jc w:val="both"/>
        <w:rPr>
          <w:sz w:val="24"/>
          <w:szCs w:val="24"/>
        </w:rPr>
      </w:pPr>
      <w:r w:rsidRPr="00571C58">
        <w:rPr>
          <w:sz w:val="24"/>
          <w:szCs w:val="24"/>
        </w:rPr>
        <w:t>da □ nu ■</w:t>
      </w:r>
      <w:bookmarkEnd w:id="16"/>
    </w:p>
    <w:p w:rsidR="00B73BD7" w:rsidRPr="00571C58" w:rsidRDefault="00B73BD7" w:rsidP="00571C58">
      <w:pPr>
        <w:pStyle w:val="BodyText8"/>
        <w:shd w:val="clear" w:color="auto" w:fill="auto"/>
        <w:spacing w:after="21" w:line="276" w:lineRule="auto"/>
        <w:jc w:val="both"/>
        <w:rPr>
          <w:sz w:val="24"/>
          <w:szCs w:val="24"/>
        </w:rPr>
      </w:pPr>
      <w:r w:rsidRPr="00571C58">
        <w:rPr>
          <w:rStyle w:val="BodytextBold2"/>
          <w:sz w:val="24"/>
          <w:szCs w:val="24"/>
          <w:u w:val="none"/>
        </w:rPr>
        <w:t>Daca da,</w:t>
      </w:r>
      <w:r w:rsidRPr="00571C58">
        <w:rPr>
          <w:sz w:val="24"/>
          <w:szCs w:val="24"/>
        </w:rPr>
        <w:t xml:space="preserve"> trimitere (trimiteri) la proiect(e) si/sau program(e):</w:t>
      </w:r>
    </w:p>
    <w:p w:rsidR="00B73BD7" w:rsidRPr="00571C58" w:rsidRDefault="00B73BD7" w:rsidP="00571C58">
      <w:pPr>
        <w:pStyle w:val="BodyText8"/>
        <w:shd w:val="clear" w:color="auto" w:fill="auto"/>
        <w:spacing w:line="276" w:lineRule="auto"/>
        <w:jc w:val="both"/>
        <w:rPr>
          <w:sz w:val="24"/>
          <w:szCs w:val="24"/>
        </w:rPr>
      </w:pPr>
      <w:r w:rsidRPr="00571C58">
        <w:rPr>
          <w:sz w:val="24"/>
          <w:szCs w:val="24"/>
        </w:rPr>
        <w:t>Tipul de finanţare:</w:t>
      </w:r>
    </w:p>
    <w:p w:rsidR="00B73BD7" w:rsidRPr="00571C58" w:rsidRDefault="00B73BD7" w:rsidP="00571C58">
      <w:pPr>
        <w:pStyle w:val="BodyText8"/>
        <w:shd w:val="clear" w:color="auto" w:fill="auto"/>
        <w:tabs>
          <w:tab w:val="left" w:pos="3040"/>
        </w:tabs>
        <w:spacing w:line="276" w:lineRule="auto"/>
        <w:jc w:val="both"/>
        <w:rPr>
          <w:sz w:val="24"/>
          <w:szCs w:val="24"/>
        </w:rPr>
      </w:pPr>
      <w:r w:rsidRPr="00571C58">
        <w:rPr>
          <w:sz w:val="24"/>
          <w:szCs w:val="24"/>
        </w:rPr>
        <w:t>Cofinanţare</w:t>
      </w:r>
    </w:p>
    <w:p w:rsidR="00B73BD7" w:rsidRPr="00571C58" w:rsidRDefault="00B73BD7" w:rsidP="00571C58">
      <w:pPr>
        <w:pStyle w:val="BodyText8"/>
        <w:shd w:val="clear" w:color="auto" w:fill="auto"/>
        <w:tabs>
          <w:tab w:val="left" w:pos="3055"/>
        </w:tabs>
        <w:spacing w:line="276" w:lineRule="auto"/>
        <w:ind w:right="200"/>
        <w:jc w:val="both"/>
        <w:rPr>
          <w:sz w:val="24"/>
          <w:szCs w:val="24"/>
        </w:rPr>
      </w:pPr>
      <w:r w:rsidRPr="00571C58">
        <w:rPr>
          <w:sz w:val="24"/>
          <w:szCs w:val="24"/>
        </w:rPr>
        <w:t xml:space="preserve">Credite externe cu garanţia statului □ </w:t>
      </w:r>
    </w:p>
    <w:p w:rsidR="00B73BD7" w:rsidRPr="00571C58" w:rsidRDefault="00B73BD7" w:rsidP="00571C58">
      <w:pPr>
        <w:pStyle w:val="BodyText8"/>
        <w:shd w:val="clear" w:color="auto" w:fill="auto"/>
        <w:spacing w:line="276" w:lineRule="auto"/>
        <w:rPr>
          <w:sz w:val="24"/>
          <w:szCs w:val="24"/>
        </w:rPr>
      </w:pPr>
      <w:r w:rsidRPr="00571C58">
        <w:rPr>
          <w:sz w:val="24"/>
          <w:szCs w:val="24"/>
        </w:rPr>
        <w:t>Fonduri europene</w:t>
      </w:r>
      <w:r w:rsidRPr="00571C58">
        <w:rPr>
          <w:sz w:val="24"/>
          <w:szCs w:val="24"/>
        </w:rPr>
        <w:tab/>
        <w:t xml:space="preserve">□ </w:t>
      </w:r>
      <w:r w:rsidRPr="00571C58">
        <w:rPr>
          <w:sz w:val="24"/>
          <w:szCs w:val="24"/>
        </w:rPr>
        <w:tab/>
        <w:t>Dacă da, numele fondului (se va selecta obligatoriu din lista disponibilă)</w:t>
      </w:r>
    </w:p>
    <w:p w:rsidR="00B73BD7" w:rsidRPr="00571C58" w:rsidRDefault="00B73BD7" w:rsidP="00571C58">
      <w:pPr>
        <w:pStyle w:val="Heading41"/>
        <w:keepNext/>
        <w:keepLines/>
        <w:shd w:val="clear" w:color="auto" w:fill="auto"/>
        <w:tabs>
          <w:tab w:val="left" w:leader="underscore" w:pos="3213"/>
        </w:tabs>
        <w:spacing w:after="0" w:line="276" w:lineRule="auto"/>
        <w:jc w:val="both"/>
        <w:rPr>
          <w:sz w:val="24"/>
          <w:szCs w:val="24"/>
        </w:rPr>
      </w:pPr>
      <w:bookmarkStart w:id="17" w:name="bookmark22"/>
      <w:r w:rsidRPr="00571C58">
        <w:rPr>
          <w:rStyle w:val="Heading4NotBold1"/>
          <w:sz w:val="24"/>
          <w:szCs w:val="24"/>
          <w:u w:val="none"/>
        </w:rPr>
        <w:t>Alte fonduri</w:t>
      </w:r>
      <w:r w:rsidRPr="00571C58">
        <w:rPr>
          <w:rStyle w:val="Heading4NotBoldItalic2"/>
          <w:sz w:val="24"/>
          <w:szCs w:val="24"/>
          <w:u w:val="none"/>
        </w:rPr>
        <w:t xml:space="preserve"> M</w:t>
      </w:r>
      <w:r w:rsidRPr="00571C58">
        <w:rPr>
          <w:rStyle w:val="Heading421"/>
          <w:sz w:val="24"/>
          <w:szCs w:val="24"/>
          <w:u w:val="none"/>
        </w:rPr>
        <w:t xml:space="preserve"> buget local</w:t>
      </w:r>
      <w:r w:rsidRPr="00571C58">
        <w:rPr>
          <w:sz w:val="24"/>
          <w:szCs w:val="24"/>
        </w:rPr>
        <w:tab/>
      </w:r>
      <w:bookmarkEnd w:id="17"/>
    </w:p>
    <w:p w:rsidR="00B73BD7" w:rsidRPr="00571C58" w:rsidRDefault="00B73BD7" w:rsidP="00571C58">
      <w:pPr>
        <w:pStyle w:val="Heading41"/>
        <w:keepNext/>
        <w:keepLines/>
        <w:shd w:val="clear" w:color="auto" w:fill="auto"/>
        <w:spacing w:after="0" w:line="276" w:lineRule="auto"/>
        <w:jc w:val="both"/>
        <w:rPr>
          <w:sz w:val="24"/>
          <w:szCs w:val="24"/>
        </w:rPr>
      </w:pPr>
      <w:bookmarkStart w:id="18" w:name="bookmark23"/>
      <w:r w:rsidRPr="00571C58">
        <w:rPr>
          <w:sz w:val="24"/>
          <w:szCs w:val="24"/>
        </w:rPr>
        <w:t>VI.3) ALTE INFORMAŢII</w:t>
      </w:r>
      <w:r w:rsidRPr="00571C58">
        <w:rPr>
          <w:rStyle w:val="Heading4NotBoldItalic1"/>
          <w:sz w:val="24"/>
          <w:szCs w:val="24"/>
        </w:rPr>
        <w:t xml:space="preserve"> {după caz)</w:t>
      </w:r>
      <w:bookmarkEnd w:id="18"/>
    </w:p>
    <w:p w:rsidR="00B73BD7" w:rsidRPr="00571C58" w:rsidRDefault="00B73BD7" w:rsidP="00571C58">
      <w:pPr>
        <w:pStyle w:val="BodyText8"/>
        <w:shd w:val="clear" w:color="auto" w:fill="auto"/>
        <w:spacing w:line="276" w:lineRule="auto"/>
        <w:ind w:right="200"/>
        <w:jc w:val="both"/>
        <w:rPr>
          <w:sz w:val="24"/>
          <w:szCs w:val="24"/>
        </w:rPr>
      </w:pPr>
      <w:r w:rsidRPr="00571C58">
        <w:rPr>
          <w:sz w:val="24"/>
          <w:szCs w:val="24"/>
        </w:rPr>
        <w:t xml:space="preserve">Operatorii economici interesati sa depună o oferta pot vizita amplasamentul zilnic între orele 8:00 </w:t>
      </w:r>
      <w:r>
        <w:rPr>
          <w:sz w:val="24"/>
          <w:szCs w:val="24"/>
        </w:rPr>
        <w:t xml:space="preserve">- </w:t>
      </w:r>
      <w:r w:rsidRPr="00571C58">
        <w:rPr>
          <w:rStyle w:val="BodytextSimHei10ptSpacing0pt"/>
          <w:rFonts w:ascii="Times New Roman" w:hAnsi="Times New Roman" w:cs="Times New Roman"/>
          <w:sz w:val="24"/>
          <w:szCs w:val="24"/>
        </w:rPr>
        <w:t>16:00.</w:t>
      </w:r>
    </w:p>
    <w:p w:rsidR="00B73BD7" w:rsidRPr="00571C58" w:rsidRDefault="00B73BD7" w:rsidP="00571C58">
      <w:pPr>
        <w:pStyle w:val="Heading41"/>
        <w:keepNext/>
        <w:keepLines/>
        <w:shd w:val="clear" w:color="auto" w:fill="auto"/>
        <w:spacing w:after="14" w:line="276" w:lineRule="auto"/>
        <w:jc w:val="both"/>
        <w:rPr>
          <w:rStyle w:val="Heading421"/>
          <w:sz w:val="24"/>
          <w:szCs w:val="24"/>
        </w:rPr>
      </w:pPr>
      <w:bookmarkStart w:id="19" w:name="bookmark24"/>
    </w:p>
    <w:p w:rsidR="00B73BD7" w:rsidRPr="00571C58" w:rsidRDefault="00B73BD7" w:rsidP="00571C58">
      <w:pPr>
        <w:pStyle w:val="Heading41"/>
        <w:keepNext/>
        <w:keepLines/>
        <w:shd w:val="clear" w:color="auto" w:fill="auto"/>
        <w:spacing w:after="14" w:line="276" w:lineRule="auto"/>
        <w:jc w:val="both"/>
        <w:rPr>
          <w:sz w:val="24"/>
          <w:szCs w:val="24"/>
        </w:rPr>
      </w:pPr>
      <w:r w:rsidRPr="00571C58">
        <w:rPr>
          <w:rStyle w:val="Heading421"/>
          <w:sz w:val="24"/>
          <w:szCs w:val="24"/>
          <w:u w:val="none"/>
        </w:rPr>
        <w:t>VI.4) CAI DE ATAC</w:t>
      </w:r>
      <w:bookmarkEnd w:id="19"/>
    </w:p>
    <w:p w:rsidR="00B73BD7" w:rsidRPr="00571C58" w:rsidRDefault="00B73BD7" w:rsidP="00571C58">
      <w:pPr>
        <w:pStyle w:val="Heading41"/>
        <w:keepNext/>
        <w:keepLines/>
        <w:shd w:val="clear" w:color="auto" w:fill="auto"/>
        <w:spacing w:after="25" w:line="276" w:lineRule="auto"/>
        <w:jc w:val="both"/>
        <w:rPr>
          <w:sz w:val="24"/>
          <w:szCs w:val="24"/>
        </w:rPr>
      </w:pPr>
      <w:bookmarkStart w:id="20" w:name="bookmark25"/>
      <w:r w:rsidRPr="00571C58">
        <w:rPr>
          <w:rStyle w:val="Heading421"/>
          <w:sz w:val="24"/>
          <w:szCs w:val="24"/>
          <w:u w:val="none"/>
        </w:rPr>
        <w:t>VI.4.1) Organismul competent pentru căile de atac</w:t>
      </w:r>
      <w:bookmarkEnd w:id="20"/>
    </w:p>
    <w:p w:rsidR="00B73BD7" w:rsidRPr="00571C58" w:rsidRDefault="00B73BD7" w:rsidP="00571C58">
      <w:pPr>
        <w:pStyle w:val="BodyText8"/>
        <w:shd w:val="clear" w:color="auto" w:fill="auto"/>
        <w:spacing w:after="14" w:line="276" w:lineRule="auto"/>
        <w:jc w:val="both"/>
        <w:rPr>
          <w:sz w:val="24"/>
          <w:szCs w:val="24"/>
        </w:rPr>
      </w:pPr>
      <w:r w:rsidRPr="00571C58">
        <w:rPr>
          <w:sz w:val="24"/>
          <w:szCs w:val="24"/>
        </w:rPr>
        <w:t>Denumire oficială: Tribunalul Prahova - secţia contencios administrativ</w:t>
      </w:r>
    </w:p>
    <w:p w:rsidR="00B73BD7" w:rsidRPr="00571C58" w:rsidRDefault="00B73BD7" w:rsidP="00571C58">
      <w:pPr>
        <w:spacing w:line="276" w:lineRule="auto"/>
        <w:rPr>
          <w:rFonts w:ascii="Times New Roman" w:hAnsi="Times New Roman" w:cs="Times New Roman"/>
        </w:rPr>
      </w:pPr>
    </w:p>
    <w:p w:rsidR="00B73BD7" w:rsidRPr="00571C58" w:rsidRDefault="00B73BD7" w:rsidP="00571C58">
      <w:pPr>
        <w:pStyle w:val="Heading41"/>
        <w:keepNext/>
        <w:keepLines/>
        <w:shd w:val="clear" w:color="auto" w:fill="auto"/>
        <w:spacing w:after="18" w:line="276" w:lineRule="auto"/>
        <w:rPr>
          <w:rStyle w:val="Heading4NotBoldItalic2"/>
          <w:sz w:val="24"/>
          <w:szCs w:val="24"/>
          <w:u w:val="none"/>
        </w:rPr>
      </w:pPr>
      <w:bookmarkStart w:id="21" w:name="bookmark26"/>
      <w:r w:rsidRPr="00571C58">
        <w:rPr>
          <w:rStyle w:val="Heading421"/>
          <w:sz w:val="24"/>
          <w:szCs w:val="24"/>
          <w:u w:val="none"/>
        </w:rPr>
        <w:t>Organismul competent pentru procedurile de mediere</w:t>
      </w:r>
      <w:r w:rsidRPr="00571C58">
        <w:rPr>
          <w:rStyle w:val="Heading4NotBoldItalic2"/>
          <w:sz w:val="24"/>
          <w:szCs w:val="24"/>
          <w:u w:val="none"/>
        </w:rPr>
        <w:t xml:space="preserve"> (după caz)</w:t>
      </w:r>
      <w:bookmarkEnd w:id="21"/>
    </w:p>
    <w:p w:rsidR="00B73BD7" w:rsidRPr="00571C58" w:rsidRDefault="00B73BD7" w:rsidP="00571C58">
      <w:pPr>
        <w:pStyle w:val="Heading41"/>
        <w:keepNext/>
        <w:keepLines/>
        <w:shd w:val="clear" w:color="auto" w:fill="auto"/>
        <w:spacing w:after="18" w:line="276" w:lineRule="auto"/>
        <w:rPr>
          <w:b w:val="0"/>
          <w:sz w:val="24"/>
          <w:szCs w:val="24"/>
        </w:rPr>
      </w:pPr>
      <w:r w:rsidRPr="00571C58">
        <w:rPr>
          <w:b w:val="0"/>
          <w:sz w:val="24"/>
          <w:szCs w:val="24"/>
        </w:rPr>
        <w:t>Denumire oficială:</w:t>
      </w:r>
    </w:p>
    <w:p w:rsidR="00B73BD7" w:rsidRPr="00571C58" w:rsidRDefault="00B73BD7" w:rsidP="00571C58">
      <w:pPr>
        <w:spacing w:line="276" w:lineRule="auto"/>
        <w:rPr>
          <w:rFonts w:ascii="Times New Roman" w:hAnsi="Times New Roman" w:cs="Times New Roman"/>
        </w:rPr>
      </w:pPr>
    </w:p>
    <w:p w:rsidR="00B73BD7" w:rsidRDefault="00B73BD7" w:rsidP="00D010C7">
      <w:pPr>
        <w:pStyle w:val="BodyText8"/>
        <w:shd w:val="clear" w:color="auto" w:fill="auto"/>
        <w:spacing w:after="98" w:line="276" w:lineRule="auto"/>
        <w:ind w:right="200"/>
        <w:jc w:val="both"/>
        <w:rPr>
          <w:sz w:val="24"/>
          <w:szCs w:val="24"/>
        </w:rPr>
      </w:pPr>
      <w:r w:rsidRPr="00571C58">
        <w:rPr>
          <w:rStyle w:val="BodytextBold1"/>
          <w:sz w:val="24"/>
          <w:szCs w:val="24"/>
        </w:rPr>
        <w:t>VI.4.2) Utilizarea căilor de atac</w:t>
      </w:r>
      <w:r w:rsidRPr="00571C58">
        <w:rPr>
          <w:rStyle w:val="BodytextItalic1"/>
          <w:sz w:val="24"/>
          <w:szCs w:val="24"/>
        </w:rPr>
        <w:t xml:space="preserve"> (completaţi rubrica VI.4.2 SAU, după caz, rubrica VIA.3) </w:t>
      </w:r>
      <w:r w:rsidRPr="00571C58">
        <w:rPr>
          <w:sz w:val="24"/>
          <w:szCs w:val="24"/>
        </w:rPr>
        <w:t>Precizări privind termenul (termenele) de exercitare a căilor de atac:</w:t>
      </w:r>
      <w:bookmarkStart w:id="22" w:name="bookmark27"/>
    </w:p>
    <w:p w:rsidR="00B73BD7" w:rsidRDefault="00B73BD7" w:rsidP="00D010C7">
      <w:pPr>
        <w:pStyle w:val="BodyText8"/>
        <w:shd w:val="clear" w:color="auto" w:fill="auto"/>
        <w:spacing w:after="98" w:line="276" w:lineRule="auto"/>
        <w:ind w:right="200"/>
        <w:jc w:val="both"/>
        <w:rPr>
          <w:rStyle w:val="Heading421"/>
          <w:sz w:val="24"/>
          <w:szCs w:val="24"/>
          <w:u w:val="none"/>
        </w:rPr>
      </w:pPr>
    </w:p>
    <w:p w:rsidR="00B73BD7" w:rsidRPr="00571C58" w:rsidRDefault="00B73BD7" w:rsidP="00571C58">
      <w:pPr>
        <w:pStyle w:val="Heading41"/>
        <w:keepNext/>
        <w:keepLines/>
        <w:shd w:val="clear" w:color="auto" w:fill="auto"/>
        <w:spacing w:after="18" w:line="276" w:lineRule="auto"/>
        <w:jc w:val="both"/>
        <w:rPr>
          <w:sz w:val="24"/>
          <w:szCs w:val="24"/>
        </w:rPr>
      </w:pPr>
      <w:r w:rsidRPr="00571C58">
        <w:rPr>
          <w:rStyle w:val="Heading421"/>
          <w:sz w:val="24"/>
          <w:szCs w:val="24"/>
          <w:u w:val="none"/>
        </w:rPr>
        <w:t>Vl.4.3) Serviciul de la care se pot obţine informaţii privind utilizarea căilor de atac</w:t>
      </w:r>
      <w:bookmarkEnd w:id="22"/>
    </w:p>
    <w:p w:rsidR="00B73BD7" w:rsidRPr="00571C58" w:rsidRDefault="00B73BD7" w:rsidP="00571C58">
      <w:pPr>
        <w:pStyle w:val="BodyText8"/>
        <w:shd w:val="clear" w:color="auto" w:fill="auto"/>
        <w:tabs>
          <w:tab w:val="left" w:leader="underscore" w:pos="7371"/>
        </w:tabs>
        <w:spacing w:after="18" w:line="276" w:lineRule="auto"/>
        <w:jc w:val="both"/>
        <w:rPr>
          <w:sz w:val="24"/>
          <w:szCs w:val="24"/>
        </w:rPr>
      </w:pPr>
      <w:r w:rsidRPr="00571C58">
        <w:rPr>
          <w:rStyle w:val="BodyText71"/>
          <w:sz w:val="24"/>
          <w:szCs w:val="24"/>
          <w:u w:val="none"/>
        </w:rPr>
        <w:t>Denumire oficială: ......................</w:t>
      </w:r>
    </w:p>
    <w:sectPr w:rsidR="00B73BD7" w:rsidRPr="00571C58" w:rsidSect="00571C58">
      <w:footerReference w:type="default" r:id="rId9"/>
      <w:type w:val="continuous"/>
      <w:pgSz w:w="11905" w:h="16837"/>
      <w:pgMar w:top="1452" w:right="706" w:bottom="709"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0A9" w:rsidRDefault="009840A9">
      <w:r>
        <w:separator/>
      </w:r>
    </w:p>
  </w:endnote>
  <w:endnote w:type="continuationSeparator" w:id="0">
    <w:p w:rsidR="009840A9" w:rsidRDefault="0098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D7" w:rsidRDefault="00BA7110">
    <w:pPr>
      <w:pStyle w:val="Headerorfooter0"/>
      <w:framePr w:w="11545" w:h="130" w:wrap="none" w:vAnchor="text" w:hAnchor="page" w:x="251" w:y="-1190"/>
      <w:shd w:val="clear" w:color="auto" w:fill="auto"/>
      <w:ind w:left="10969"/>
    </w:pPr>
    <w:r>
      <w:fldChar w:fldCharType="begin"/>
    </w:r>
    <w:r>
      <w:instrText xml:space="preserve"> PAGE \* MERGEFORMAT </w:instrText>
    </w:r>
    <w:r>
      <w:fldChar w:fldCharType="separate"/>
    </w:r>
    <w:r w:rsidR="003319E8" w:rsidRPr="003319E8">
      <w:rPr>
        <w:rStyle w:val="HeaderorfooterArial9pt"/>
        <w:rFonts w:eastAsia="Arial Unicode MS"/>
        <w:noProof/>
      </w:rPr>
      <w:t>1</w:t>
    </w:r>
    <w:r>
      <w:rPr>
        <w:rStyle w:val="HeaderorfooterArial9pt"/>
        <w:rFonts w:eastAsia="Arial Unicode M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0A9" w:rsidRDefault="009840A9"/>
  </w:footnote>
  <w:footnote w:type="continuationSeparator" w:id="0">
    <w:p w:rsidR="009840A9" w:rsidRDefault="009840A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85FC3"/>
    <w:multiLevelType w:val="hybridMultilevel"/>
    <w:tmpl w:val="526C92EA"/>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nsid w:val="2FAA36B4"/>
    <w:multiLevelType w:val="multilevel"/>
    <w:tmpl w:val="B3C66526"/>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01C63DE"/>
    <w:multiLevelType w:val="multilevel"/>
    <w:tmpl w:val="FEBC25F0"/>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15B3664"/>
    <w:multiLevelType w:val="hybridMultilevel"/>
    <w:tmpl w:val="7DC0D4A2"/>
    <w:lvl w:ilvl="0" w:tplc="3972154C">
      <w:start w:val="1"/>
      <w:numFmt w:val="lowerLetter"/>
      <w:lvlText w:val="%1)"/>
      <w:lvlJc w:val="left"/>
      <w:pPr>
        <w:ind w:left="500" w:hanging="360"/>
      </w:pPr>
      <w:rPr>
        <w:rFonts w:cs="Times New Roman" w:hint="default"/>
      </w:rPr>
    </w:lvl>
    <w:lvl w:ilvl="1" w:tplc="04180019" w:tentative="1">
      <w:start w:val="1"/>
      <w:numFmt w:val="lowerLetter"/>
      <w:lvlText w:val="%2."/>
      <w:lvlJc w:val="left"/>
      <w:pPr>
        <w:ind w:left="1220" w:hanging="360"/>
      </w:pPr>
      <w:rPr>
        <w:rFonts w:cs="Times New Roman"/>
      </w:rPr>
    </w:lvl>
    <w:lvl w:ilvl="2" w:tplc="0418001B" w:tentative="1">
      <w:start w:val="1"/>
      <w:numFmt w:val="lowerRoman"/>
      <w:lvlText w:val="%3."/>
      <w:lvlJc w:val="right"/>
      <w:pPr>
        <w:ind w:left="1940" w:hanging="180"/>
      </w:pPr>
      <w:rPr>
        <w:rFonts w:cs="Times New Roman"/>
      </w:rPr>
    </w:lvl>
    <w:lvl w:ilvl="3" w:tplc="0418000F" w:tentative="1">
      <w:start w:val="1"/>
      <w:numFmt w:val="decimal"/>
      <w:lvlText w:val="%4."/>
      <w:lvlJc w:val="left"/>
      <w:pPr>
        <w:ind w:left="2660" w:hanging="360"/>
      </w:pPr>
      <w:rPr>
        <w:rFonts w:cs="Times New Roman"/>
      </w:rPr>
    </w:lvl>
    <w:lvl w:ilvl="4" w:tplc="04180019" w:tentative="1">
      <w:start w:val="1"/>
      <w:numFmt w:val="lowerLetter"/>
      <w:lvlText w:val="%5."/>
      <w:lvlJc w:val="left"/>
      <w:pPr>
        <w:ind w:left="3380" w:hanging="360"/>
      </w:pPr>
      <w:rPr>
        <w:rFonts w:cs="Times New Roman"/>
      </w:rPr>
    </w:lvl>
    <w:lvl w:ilvl="5" w:tplc="0418001B" w:tentative="1">
      <w:start w:val="1"/>
      <w:numFmt w:val="lowerRoman"/>
      <w:lvlText w:val="%6."/>
      <w:lvlJc w:val="right"/>
      <w:pPr>
        <w:ind w:left="4100" w:hanging="180"/>
      </w:pPr>
      <w:rPr>
        <w:rFonts w:cs="Times New Roman"/>
      </w:rPr>
    </w:lvl>
    <w:lvl w:ilvl="6" w:tplc="0418000F" w:tentative="1">
      <w:start w:val="1"/>
      <w:numFmt w:val="decimal"/>
      <w:lvlText w:val="%7."/>
      <w:lvlJc w:val="left"/>
      <w:pPr>
        <w:ind w:left="4820" w:hanging="360"/>
      </w:pPr>
      <w:rPr>
        <w:rFonts w:cs="Times New Roman"/>
      </w:rPr>
    </w:lvl>
    <w:lvl w:ilvl="7" w:tplc="04180019" w:tentative="1">
      <w:start w:val="1"/>
      <w:numFmt w:val="lowerLetter"/>
      <w:lvlText w:val="%8."/>
      <w:lvlJc w:val="left"/>
      <w:pPr>
        <w:ind w:left="5540" w:hanging="360"/>
      </w:pPr>
      <w:rPr>
        <w:rFonts w:cs="Times New Roman"/>
      </w:rPr>
    </w:lvl>
    <w:lvl w:ilvl="8" w:tplc="0418001B" w:tentative="1">
      <w:start w:val="1"/>
      <w:numFmt w:val="lowerRoman"/>
      <w:lvlText w:val="%9."/>
      <w:lvlJc w:val="right"/>
      <w:pPr>
        <w:ind w:left="6260" w:hanging="180"/>
      </w:pPr>
      <w:rPr>
        <w:rFonts w:cs="Times New Roman"/>
      </w:rPr>
    </w:lvl>
  </w:abstractNum>
  <w:abstractNum w:abstractNumId="4">
    <w:nsid w:val="4FC04645"/>
    <w:multiLevelType w:val="multilevel"/>
    <w:tmpl w:val="0E96F5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6D03A46"/>
    <w:multiLevelType w:val="multilevel"/>
    <w:tmpl w:val="3294BBCE"/>
    <w:lvl w:ilvl="0">
      <w:start w:val="3"/>
      <w:numFmt w:val="decimal"/>
      <w:lvlText w:val="111.1.%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start w:val="1"/>
      <w:numFmt w:val="lowerLetter"/>
      <w:lvlText w:val="%2)"/>
      <w:lvlJc w:val="left"/>
      <w:rPr>
        <w:rFonts w:cs="Times New Roman" w:hint="default"/>
        <w:b w:val="0"/>
        <w:bCs w:val="0"/>
        <w:i w:val="0"/>
        <w:iCs w:val="0"/>
        <w:smallCaps w:val="0"/>
        <w:strike w:val="0"/>
        <w:color w:val="000000"/>
        <w:spacing w:val="0"/>
        <w:w w:val="100"/>
        <w:position w:val="0"/>
        <w:sz w:val="19"/>
        <w:szCs w:val="19"/>
        <w:u w:val="none"/>
      </w:rPr>
    </w:lvl>
    <w:lvl w:ilvl="2">
      <w:start w:val="1"/>
      <w:numFmt w:val="upperRoman"/>
      <w:lvlText w:val="%3."/>
      <w:lvlJc w:val="left"/>
      <w:rPr>
        <w:rFonts w:ascii="Times New Roman" w:eastAsia="Times New Roman" w:hAnsi="Times New Roman" w:cs="Times New Roman"/>
        <w:b/>
        <w:bCs/>
        <w:i w:val="0"/>
        <w:iCs w:val="0"/>
        <w:smallCaps w:val="0"/>
        <w:strike w:val="0"/>
        <w:color w:val="000000"/>
        <w:spacing w:val="0"/>
        <w:w w:val="100"/>
        <w:position w:val="0"/>
        <w:sz w:val="19"/>
        <w:szCs w:val="19"/>
        <w:u w:val="single"/>
      </w:rPr>
    </w:lvl>
    <w:lvl w:ilvl="3">
      <w:start w:val="1"/>
      <w:numFmt w:val="lowerLetter"/>
      <w:lvlText w:val="%4)"/>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3811386"/>
    <w:multiLevelType w:val="hybridMultilevel"/>
    <w:tmpl w:val="6EFA0438"/>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nsid w:val="6A0D400C"/>
    <w:multiLevelType w:val="multilevel"/>
    <w:tmpl w:val="8B0E1D6A"/>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7"/>
  </w:num>
  <w:num w:numId="3">
    <w:abstractNumId w:val="5"/>
  </w:num>
  <w:num w:numId="4">
    <w:abstractNumId w:val="4"/>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D50"/>
    <w:rsid w:val="00083AC6"/>
    <w:rsid w:val="000C1F1D"/>
    <w:rsid w:val="000C6D50"/>
    <w:rsid w:val="00195DB1"/>
    <w:rsid w:val="002C6D87"/>
    <w:rsid w:val="003221E7"/>
    <w:rsid w:val="003319E8"/>
    <w:rsid w:val="00525397"/>
    <w:rsid w:val="00571C58"/>
    <w:rsid w:val="005B4ACA"/>
    <w:rsid w:val="005F4522"/>
    <w:rsid w:val="006221E7"/>
    <w:rsid w:val="00631BEE"/>
    <w:rsid w:val="006D0417"/>
    <w:rsid w:val="007238A4"/>
    <w:rsid w:val="007F19D0"/>
    <w:rsid w:val="00815FF0"/>
    <w:rsid w:val="00826B73"/>
    <w:rsid w:val="0085730F"/>
    <w:rsid w:val="008814A0"/>
    <w:rsid w:val="008B37BC"/>
    <w:rsid w:val="008E3951"/>
    <w:rsid w:val="00930F52"/>
    <w:rsid w:val="00934424"/>
    <w:rsid w:val="00961801"/>
    <w:rsid w:val="009840A9"/>
    <w:rsid w:val="00AC6BB4"/>
    <w:rsid w:val="00B36F1E"/>
    <w:rsid w:val="00B42DAA"/>
    <w:rsid w:val="00B676B9"/>
    <w:rsid w:val="00B73BD7"/>
    <w:rsid w:val="00B74F04"/>
    <w:rsid w:val="00B82608"/>
    <w:rsid w:val="00BA7110"/>
    <w:rsid w:val="00CB62A7"/>
    <w:rsid w:val="00CF0B77"/>
    <w:rsid w:val="00D010C7"/>
    <w:rsid w:val="00D630DE"/>
    <w:rsid w:val="00E066F9"/>
    <w:rsid w:val="00E87524"/>
    <w:rsid w:val="00E96AA2"/>
    <w:rsid w:val="00EF6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1E"/>
    <w:rPr>
      <w:color w:val="000000"/>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B36F1E"/>
    <w:rPr>
      <w:rFonts w:cs="Times New Roman"/>
      <w:color w:val="0066CC"/>
      <w:u w:val="single"/>
    </w:rPr>
  </w:style>
  <w:style w:type="character" w:customStyle="1" w:styleId="Bodytext3">
    <w:name w:val="Body text (3)_"/>
    <w:link w:val="Bodytext31"/>
    <w:uiPriority w:val="99"/>
    <w:locked/>
    <w:rsid w:val="00B36F1E"/>
    <w:rPr>
      <w:rFonts w:ascii="Times New Roman" w:hAnsi="Times New Roman" w:cs="Times New Roman"/>
      <w:spacing w:val="0"/>
      <w:sz w:val="19"/>
      <w:szCs w:val="19"/>
    </w:rPr>
  </w:style>
  <w:style w:type="character" w:customStyle="1" w:styleId="Heading2">
    <w:name w:val="Heading #2_"/>
    <w:link w:val="Heading21"/>
    <w:uiPriority w:val="99"/>
    <w:locked/>
    <w:rsid w:val="00B36F1E"/>
    <w:rPr>
      <w:rFonts w:ascii="Times New Roman" w:hAnsi="Times New Roman" w:cs="Times New Roman"/>
      <w:spacing w:val="0"/>
      <w:sz w:val="19"/>
      <w:szCs w:val="19"/>
    </w:rPr>
  </w:style>
  <w:style w:type="character" w:customStyle="1" w:styleId="Heading20">
    <w:name w:val="Heading #2"/>
    <w:uiPriority w:val="99"/>
    <w:rsid w:val="00B36F1E"/>
    <w:rPr>
      <w:rFonts w:ascii="Times New Roman" w:hAnsi="Times New Roman" w:cs="Times New Roman"/>
      <w:spacing w:val="0"/>
      <w:sz w:val="19"/>
      <w:szCs w:val="19"/>
    </w:rPr>
  </w:style>
  <w:style w:type="character" w:customStyle="1" w:styleId="Headerorfooter">
    <w:name w:val="Header or footer_"/>
    <w:link w:val="Headerorfooter0"/>
    <w:uiPriority w:val="99"/>
    <w:locked/>
    <w:rsid w:val="00B36F1E"/>
    <w:rPr>
      <w:rFonts w:ascii="Times New Roman" w:hAnsi="Times New Roman" w:cs="Times New Roman"/>
      <w:sz w:val="20"/>
      <w:szCs w:val="20"/>
    </w:rPr>
  </w:style>
  <w:style w:type="character" w:customStyle="1" w:styleId="HeaderorfooterArial9pt">
    <w:name w:val="Header or footer + Arial.9 pt"/>
    <w:uiPriority w:val="99"/>
    <w:rsid w:val="00B36F1E"/>
    <w:rPr>
      <w:rFonts w:ascii="Arial" w:eastAsia="Times New Roman" w:hAnsi="Arial" w:cs="Arial"/>
      <w:sz w:val="18"/>
      <w:szCs w:val="18"/>
    </w:rPr>
  </w:style>
  <w:style w:type="character" w:customStyle="1" w:styleId="Heading22">
    <w:name w:val="Heading #22"/>
    <w:uiPriority w:val="99"/>
    <w:rsid w:val="00B36F1E"/>
    <w:rPr>
      <w:rFonts w:ascii="Times New Roman" w:hAnsi="Times New Roman" w:cs="Times New Roman"/>
      <w:spacing w:val="0"/>
      <w:sz w:val="19"/>
      <w:szCs w:val="19"/>
      <w:u w:val="single"/>
    </w:rPr>
  </w:style>
  <w:style w:type="character" w:customStyle="1" w:styleId="Heading2Spacing-1pt">
    <w:name w:val="Heading #2 + Spacing -1 pt"/>
    <w:uiPriority w:val="99"/>
    <w:rsid w:val="00B36F1E"/>
    <w:rPr>
      <w:rFonts w:ascii="Times New Roman" w:hAnsi="Times New Roman" w:cs="Times New Roman"/>
      <w:spacing w:val="-20"/>
      <w:sz w:val="19"/>
      <w:szCs w:val="19"/>
    </w:rPr>
  </w:style>
  <w:style w:type="character" w:customStyle="1" w:styleId="Bodytext2">
    <w:name w:val="Body text (2)_"/>
    <w:link w:val="Bodytext20"/>
    <w:uiPriority w:val="99"/>
    <w:locked/>
    <w:rsid w:val="00B36F1E"/>
    <w:rPr>
      <w:rFonts w:ascii="Arial" w:eastAsia="Times New Roman" w:hAnsi="Arial" w:cs="Arial"/>
      <w:spacing w:val="0"/>
      <w:sz w:val="20"/>
      <w:szCs w:val="20"/>
    </w:rPr>
  </w:style>
  <w:style w:type="character" w:customStyle="1" w:styleId="Heading4">
    <w:name w:val="Heading #4_"/>
    <w:link w:val="Heading41"/>
    <w:uiPriority w:val="99"/>
    <w:locked/>
    <w:rsid w:val="00B36F1E"/>
    <w:rPr>
      <w:rFonts w:ascii="Times New Roman" w:hAnsi="Times New Roman" w:cs="Times New Roman"/>
      <w:spacing w:val="0"/>
      <w:sz w:val="19"/>
      <w:szCs w:val="19"/>
    </w:rPr>
  </w:style>
  <w:style w:type="character" w:customStyle="1" w:styleId="Bodytext">
    <w:name w:val="Body text_"/>
    <w:link w:val="BodyText8"/>
    <w:uiPriority w:val="99"/>
    <w:locked/>
    <w:rsid w:val="00B36F1E"/>
    <w:rPr>
      <w:rFonts w:ascii="Times New Roman" w:hAnsi="Times New Roman" w:cs="Times New Roman"/>
      <w:spacing w:val="0"/>
      <w:sz w:val="19"/>
      <w:szCs w:val="19"/>
    </w:rPr>
  </w:style>
  <w:style w:type="character" w:customStyle="1" w:styleId="Bodytext4">
    <w:name w:val="Body text (4)_"/>
    <w:link w:val="Bodytext41"/>
    <w:uiPriority w:val="99"/>
    <w:locked/>
    <w:rsid w:val="00B36F1E"/>
    <w:rPr>
      <w:rFonts w:ascii="Times New Roman" w:hAnsi="Times New Roman" w:cs="Times New Roman"/>
      <w:spacing w:val="0"/>
      <w:sz w:val="19"/>
      <w:szCs w:val="19"/>
    </w:rPr>
  </w:style>
  <w:style w:type="character" w:customStyle="1" w:styleId="Bodytext4NotItalic">
    <w:name w:val="Body text (4) + Not Italic"/>
    <w:uiPriority w:val="99"/>
    <w:rsid w:val="00B36F1E"/>
    <w:rPr>
      <w:rFonts w:ascii="Times New Roman" w:hAnsi="Times New Roman" w:cs="Times New Roman"/>
      <w:i/>
      <w:iCs/>
      <w:spacing w:val="0"/>
      <w:sz w:val="19"/>
      <w:szCs w:val="19"/>
    </w:rPr>
  </w:style>
  <w:style w:type="character" w:customStyle="1" w:styleId="Bodytext4NotItalic4">
    <w:name w:val="Body text (4) + Not Italic4"/>
    <w:uiPriority w:val="99"/>
    <w:rsid w:val="00B36F1E"/>
    <w:rPr>
      <w:rFonts w:ascii="Times New Roman" w:hAnsi="Times New Roman" w:cs="Times New Roman"/>
      <w:i/>
      <w:iCs/>
      <w:spacing w:val="0"/>
      <w:sz w:val="19"/>
      <w:szCs w:val="19"/>
      <w:u w:val="single"/>
    </w:rPr>
  </w:style>
  <w:style w:type="character" w:customStyle="1" w:styleId="Bodytext40">
    <w:name w:val="Body text (4)"/>
    <w:uiPriority w:val="99"/>
    <w:rsid w:val="00B36F1E"/>
    <w:rPr>
      <w:rFonts w:ascii="Times New Roman" w:hAnsi="Times New Roman" w:cs="Times New Roman"/>
      <w:spacing w:val="0"/>
      <w:sz w:val="19"/>
      <w:szCs w:val="19"/>
      <w:u w:val="single"/>
    </w:rPr>
  </w:style>
  <w:style w:type="character" w:customStyle="1" w:styleId="BodytextBold">
    <w:name w:val="Body text + Bold"/>
    <w:uiPriority w:val="99"/>
    <w:rsid w:val="00B36F1E"/>
    <w:rPr>
      <w:rFonts w:ascii="Times New Roman" w:hAnsi="Times New Roman" w:cs="Times New Roman"/>
      <w:b/>
      <w:bCs/>
      <w:spacing w:val="0"/>
      <w:sz w:val="19"/>
      <w:szCs w:val="19"/>
    </w:rPr>
  </w:style>
  <w:style w:type="character" w:customStyle="1" w:styleId="BodyText1">
    <w:name w:val="Body Text1"/>
    <w:uiPriority w:val="99"/>
    <w:rsid w:val="00B36F1E"/>
    <w:rPr>
      <w:rFonts w:ascii="Times New Roman" w:hAnsi="Times New Roman" w:cs="Times New Roman"/>
      <w:spacing w:val="0"/>
      <w:sz w:val="19"/>
      <w:szCs w:val="19"/>
      <w:u w:val="single"/>
    </w:rPr>
  </w:style>
  <w:style w:type="character" w:customStyle="1" w:styleId="Heading40">
    <w:name w:val="Heading #4"/>
    <w:uiPriority w:val="99"/>
    <w:rsid w:val="00B36F1E"/>
    <w:rPr>
      <w:rFonts w:ascii="Times New Roman" w:hAnsi="Times New Roman" w:cs="Times New Roman"/>
      <w:spacing w:val="0"/>
      <w:sz w:val="19"/>
      <w:szCs w:val="19"/>
      <w:u w:val="single"/>
    </w:rPr>
  </w:style>
  <w:style w:type="character" w:customStyle="1" w:styleId="Heading42">
    <w:name w:val="Heading #4 (2)_"/>
    <w:link w:val="Heading420"/>
    <w:uiPriority w:val="99"/>
    <w:locked/>
    <w:rsid w:val="00B36F1E"/>
    <w:rPr>
      <w:rFonts w:ascii="Times New Roman" w:hAnsi="Times New Roman" w:cs="Times New Roman"/>
      <w:spacing w:val="0"/>
      <w:sz w:val="19"/>
      <w:szCs w:val="19"/>
    </w:rPr>
  </w:style>
  <w:style w:type="character" w:customStyle="1" w:styleId="Heading42Bold">
    <w:name w:val="Heading #4 (2) + Bold"/>
    <w:uiPriority w:val="99"/>
    <w:rsid w:val="00B36F1E"/>
    <w:rPr>
      <w:rFonts w:ascii="Times New Roman" w:hAnsi="Times New Roman" w:cs="Times New Roman"/>
      <w:b/>
      <w:bCs/>
      <w:spacing w:val="0"/>
      <w:sz w:val="19"/>
      <w:szCs w:val="19"/>
    </w:rPr>
  </w:style>
  <w:style w:type="character" w:customStyle="1" w:styleId="Heading4NotBold">
    <w:name w:val="Heading #4 + Not Bold"/>
    <w:uiPriority w:val="99"/>
    <w:rsid w:val="00B36F1E"/>
    <w:rPr>
      <w:rFonts w:ascii="Times New Roman" w:hAnsi="Times New Roman" w:cs="Times New Roman"/>
      <w:b/>
      <w:bCs/>
      <w:spacing w:val="0"/>
      <w:sz w:val="19"/>
      <w:szCs w:val="19"/>
    </w:rPr>
  </w:style>
  <w:style w:type="character" w:customStyle="1" w:styleId="Heading3">
    <w:name w:val="Heading #3_"/>
    <w:link w:val="Heading30"/>
    <w:uiPriority w:val="99"/>
    <w:locked/>
    <w:rsid w:val="00B36F1E"/>
    <w:rPr>
      <w:rFonts w:ascii="Arial" w:eastAsia="Times New Roman" w:hAnsi="Arial" w:cs="Arial"/>
      <w:spacing w:val="0"/>
      <w:sz w:val="19"/>
      <w:szCs w:val="19"/>
    </w:rPr>
  </w:style>
  <w:style w:type="character" w:customStyle="1" w:styleId="Bodytext30">
    <w:name w:val="Body text (3)"/>
    <w:uiPriority w:val="99"/>
    <w:rsid w:val="00B36F1E"/>
    <w:rPr>
      <w:rFonts w:ascii="Times New Roman" w:hAnsi="Times New Roman" w:cs="Times New Roman"/>
      <w:spacing w:val="0"/>
      <w:sz w:val="19"/>
      <w:szCs w:val="19"/>
      <w:u w:val="single"/>
    </w:rPr>
  </w:style>
  <w:style w:type="character" w:customStyle="1" w:styleId="Bodytext5">
    <w:name w:val="Body text (5)_"/>
    <w:link w:val="Bodytext50"/>
    <w:uiPriority w:val="99"/>
    <w:locked/>
    <w:rsid w:val="00B36F1E"/>
    <w:rPr>
      <w:rFonts w:ascii="Times New Roman" w:hAnsi="Times New Roman" w:cs="Times New Roman"/>
      <w:sz w:val="21"/>
      <w:szCs w:val="21"/>
    </w:rPr>
  </w:style>
  <w:style w:type="character" w:customStyle="1" w:styleId="Bodytext6">
    <w:name w:val="Body text (6)_"/>
    <w:link w:val="Bodytext60"/>
    <w:uiPriority w:val="99"/>
    <w:locked/>
    <w:rsid w:val="00B36F1E"/>
    <w:rPr>
      <w:rFonts w:ascii="Times New Roman" w:hAnsi="Times New Roman" w:cs="Times New Roman"/>
      <w:sz w:val="22"/>
      <w:szCs w:val="22"/>
    </w:rPr>
  </w:style>
  <w:style w:type="character" w:customStyle="1" w:styleId="Bodytext7">
    <w:name w:val="Body text (7)_"/>
    <w:link w:val="Bodytext70"/>
    <w:uiPriority w:val="99"/>
    <w:locked/>
    <w:rsid w:val="00B36F1E"/>
    <w:rPr>
      <w:rFonts w:ascii="Times New Roman" w:hAnsi="Times New Roman" w:cs="Times New Roman"/>
      <w:sz w:val="21"/>
      <w:szCs w:val="21"/>
    </w:rPr>
  </w:style>
  <w:style w:type="character" w:customStyle="1" w:styleId="Bodytext80">
    <w:name w:val="Body text (8)_"/>
    <w:link w:val="Bodytext81"/>
    <w:uiPriority w:val="99"/>
    <w:locked/>
    <w:rsid w:val="00B36F1E"/>
    <w:rPr>
      <w:rFonts w:ascii="Times New Roman" w:hAnsi="Times New Roman" w:cs="Times New Roman"/>
      <w:sz w:val="21"/>
      <w:szCs w:val="21"/>
    </w:rPr>
  </w:style>
  <w:style w:type="character" w:customStyle="1" w:styleId="Bodytext9">
    <w:name w:val="Body text (9)_"/>
    <w:link w:val="Bodytext90"/>
    <w:uiPriority w:val="99"/>
    <w:locked/>
    <w:rsid w:val="00B36F1E"/>
    <w:rPr>
      <w:rFonts w:ascii="Times New Roman" w:hAnsi="Times New Roman" w:cs="Times New Roman"/>
      <w:sz w:val="21"/>
      <w:szCs w:val="21"/>
    </w:rPr>
  </w:style>
  <w:style w:type="character" w:customStyle="1" w:styleId="Bodytext10">
    <w:name w:val="Body text (10)_"/>
    <w:link w:val="Bodytext100"/>
    <w:uiPriority w:val="99"/>
    <w:locked/>
    <w:rsid w:val="00B36F1E"/>
    <w:rPr>
      <w:rFonts w:ascii="Times New Roman" w:hAnsi="Times New Roman" w:cs="Times New Roman"/>
      <w:sz w:val="22"/>
      <w:szCs w:val="22"/>
    </w:rPr>
  </w:style>
  <w:style w:type="character" w:customStyle="1" w:styleId="Bodytext11">
    <w:name w:val="Body text (11)_"/>
    <w:link w:val="Bodytext110"/>
    <w:uiPriority w:val="99"/>
    <w:locked/>
    <w:rsid w:val="00B36F1E"/>
    <w:rPr>
      <w:rFonts w:ascii="Arial" w:eastAsia="Times New Roman" w:hAnsi="Arial" w:cs="Arial"/>
      <w:spacing w:val="-10"/>
      <w:sz w:val="22"/>
      <w:szCs w:val="22"/>
    </w:rPr>
  </w:style>
  <w:style w:type="character" w:customStyle="1" w:styleId="BodyText21">
    <w:name w:val="Body Text2"/>
    <w:uiPriority w:val="99"/>
    <w:rsid w:val="00B36F1E"/>
    <w:rPr>
      <w:rFonts w:ascii="Times New Roman" w:hAnsi="Times New Roman" w:cs="Times New Roman"/>
      <w:spacing w:val="0"/>
      <w:sz w:val="19"/>
      <w:szCs w:val="19"/>
      <w:u w:val="single"/>
    </w:rPr>
  </w:style>
  <w:style w:type="character" w:customStyle="1" w:styleId="BodytextBold10">
    <w:name w:val="Body text + Bold10"/>
    <w:uiPriority w:val="99"/>
    <w:rsid w:val="00B36F1E"/>
    <w:rPr>
      <w:rFonts w:ascii="Times New Roman" w:hAnsi="Times New Roman" w:cs="Times New Roman"/>
      <w:b/>
      <w:bCs/>
      <w:spacing w:val="0"/>
      <w:sz w:val="19"/>
      <w:szCs w:val="19"/>
    </w:rPr>
  </w:style>
  <w:style w:type="character" w:customStyle="1" w:styleId="Bodytext3NotBold">
    <w:name w:val="Body text (3) + Not Bold"/>
    <w:uiPriority w:val="99"/>
    <w:rsid w:val="00B36F1E"/>
    <w:rPr>
      <w:rFonts w:ascii="Times New Roman" w:hAnsi="Times New Roman" w:cs="Times New Roman"/>
      <w:b/>
      <w:bCs/>
      <w:spacing w:val="0"/>
      <w:sz w:val="19"/>
      <w:szCs w:val="19"/>
    </w:rPr>
  </w:style>
  <w:style w:type="character" w:customStyle="1" w:styleId="Bodytext410ptBoldNotItalic">
    <w:name w:val="Body text (4) + 10 pt.Bold.Not Italic"/>
    <w:uiPriority w:val="99"/>
    <w:rsid w:val="00B36F1E"/>
    <w:rPr>
      <w:rFonts w:ascii="Times New Roman" w:hAnsi="Times New Roman" w:cs="Times New Roman"/>
      <w:b/>
      <w:bCs/>
      <w:i/>
      <w:iCs/>
      <w:spacing w:val="0"/>
      <w:sz w:val="20"/>
      <w:szCs w:val="20"/>
    </w:rPr>
  </w:style>
  <w:style w:type="character" w:customStyle="1" w:styleId="Bodytext4NotItalic3">
    <w:name w:val="Body text (4) + Not Italic3"/>
    <w:uiPriority w:val="99"/>
    <w:rsid w:val="00B36F1E"/>
    <w:rPr>
      <w:rFonts w:ascii="Times New Roman" w:hAnsi="Times New Roman" w:cs="Times New Roman"/>
      <w:i/>
      <w:iCs/>
      <w:spacing w:val="0"/>
      <w:sz w:val="19"/>
      <w:szCs w:val="19"/>
      <w:u w:val="single"/>
    </w:rPr>
  </w:style>
  <w:style w:type="character" w:customStyle="1" w:styleId="Bodytext4NotItalic2">
    <w:name w:val="Body text (4) + Not Italic2"/>
    <w:uiPriority w:val="99"/>
    <w:rsid w:val="00B36F1E"/>
    <w:rPr>
      <w:rFonts w:ascii="Times New Roman" w:hAnsi="Times New Roman" w:cs="Times New Roman"/>
      <w:i/>
      <w:iCs/>
      <w:spacing w:val="0"/>
      <w:sz w:val="19"/>
      <w:szCs w:val="19"/>
    </w:rPr>
  </w:style>
  <w:style w:type="character" w:customStyle="1" w:styleId="BodytextBold9">
    <w:name w:val="Body text + Bold9"/>
    <w:uiPriority w:val="99"/>
    <w:rsid w:val="00B36F1E"/>
    <w:rPr>
      <w:rFonts w:ascii="Times New Roman" w:hAnsi="Times New Roman" w:cs="Times New Roman"/>
      <w:b/>
      <w:bCs/>
      <w:spacing w:val="0"/>
      <w:sz w:val="19"/>
      <w:szCs w:val="19"/>
    </w:rPr>
  </w:style>
  <w:style w:type="character" w:customStyle="1" w:styleId="Bodytext12">
    <w:name w:val="Body text (12)_"/>
    <w:link w:val="Bodytext120"/>
    <w:uiPriority w:val="99"/>
    <w:locked/>
    <w:rsid w:val="00B36F1E"/>
    <w:rPr>
      <w:rFonts w:ascii="Times New Roman" w:hAnsi="Times New Roman" w:cs="Times New Roman"/>
      <w:sz w:val="20"/>
      <w:szCs w:val="20"/>
    </w:rPr>
  </w:style>
  <w:style w:type="character" w:customStyle="1" w:styleId="Bodytext3NotBoldItalic">
    <w:name w:val="Body text (3) + Not Bold.Italic"/>
    <w:uiPriority w:val="99"/>
    <w:rsid w:val="00B36F1E"/>
    <w:rPr>
      <w:rFonts w:ascii="Times New Roman" w:hAnsi="Times New Roman" w:cs="Times New Roman"/>
      <w:b/>
      <w:bCs/>
      <w:i/>
      <w:iCs/>
      <w:spacing w:val="0"/>
      <w:sz w:val="19"/>
      <w:szCs w:val="19"/>
    </w:rPr>
  </w:style>
  <w:style w:type="character" w:customStyle="1" w:styleId="Bodytext3NotBold5">
    <w:name w:val="Body text (3) + Not Bold5"/>
    <w:uiPriority w:val="99"/>
    <w:rsid w:val="00B36F1E"/>
    <w:rPr>
      <w:rFonts w:ascii="Times New Roman" w:hAnsi="Times New Roman" w:cs="Times New Roman"/>
      <w:b/>
      <w:bCs/>
      <w:spacing w:val="0"/>
      <w:sz w:val="19"/>
      <w:szCs w:val="19"/>
    </w:rPr>
  </w:style>
  <w:style w:type="character" w:customStyle="1" w:styleId="Bodytext33">
    <w:name w:val="Body text (3)3"/>
    <w:uiPriority w:val="99"/>
    <w:rsid w:val="00B36F1E"/>
    <w:rPr>
      <w:rFonts w:ascii="Times New Roman" w:hAnsi="Times New Roman" w:cs="Times New Roman"/>
      <w:spacing w:val="0"/>
      <w:sz w:val="19"/>
      <w:szCs w:val="19"/>
      <w:u w:val="single"/>
    </w:rPr>
  </w:style>
  <w:style w:type="character" w:customStyle="1" w:styleId="Bodytext3NotBoldItalic3">
    <w:name w:val="Body text (3) + Not Bold.Italic3"/>
    <w:uiPriority w:val="99"/>
    <w:rsid w:val="00B36F1E"/>
    <w:rPr>
      <w:rFonts w:ascii="Times New Roman" w:hAnsi="Times New Roman" w:cs="Times New Roman"/>
      <w:b/>
      <w:bCs/>
      <w:i/>
      <w:iCs/>
      <w:spacing w:val="0"/>
      <w:sz w:val="19"/>
      <w:szCs w:val="19"/>
      <w:u w:val="single"/>
    </w:rPr>
  </w:style>
  <w:style w:type="character" w:customStyle="1" w:styleId="BodyText32">
    <w:name w:val="Body Text3"/>
    <w:uiPriority w:val="99"/>
    <w:rsid w:val="00B36F1E"/>
    <w:rPr>
      <w:rFonts w:ascii="Times New Roman" w:hAnsi="Times New Roman" w:cs="Times New Roman"/>
      <w:spacing w:val="0"/>
      <w:sz w:val="19"/>
      <w:szCs w:val="19"/>
      <w:u w:val="single"/>
    </w:rPr>
  </w:style>
  <w:style w:type="character" w:customStyle="1" w:styleId="Bodytext3NotBold4">
    <w:name w:val="Body text (3) + Not Bold4"/>
    <w:uiPriority w:val="99"/>
    <w:rsid w:val="00B36F1E"/>
    <w:rPr>
      <w:rFonts w:ascii="Times New Roman" w:hAnsi="Times New Roman" w:cs="Times New Roman"/>
      <w:b/>
      <w:bCs/>
      <w:spacing w:val="0"/>
      <w:sz w:val="19"/>
      <w:szCs w:val="19"/>
      <w:u w:val="single"/>
    </w:rPr>
  </w:style>
  <w:style w:type="character" w:customStyle="1" w:styleId="BodytextBold8">
    <w:name w:val="Body text + Bold8"/>
    <w:uiPriority w:val="99"/>
    <w:rsid w:val="00B36F1E"/>
    <w:rPr>
      <w:rFonts w:ascii="Times New Roman" w:hAnsi="Times New Roman" w:cs="Times New Roman"/>
      <w:b/>
      <w:bCs/>
      <w:spacing w:val="0"/>
      <w:sz w:val="19"/>
      <w:szCs w:val="19"/>
      <w:u w:val="single"/>
    </w:rPr>
  </w:style>
  <w:style w:type="character" w:customStyle="1" w:styleId="Tablecaption">
    <w:name w:val="Table caption_"/>
    <w:link w:val="Tablecaption0"/>
    <w:uiPriority w:val="99"/>
    <w:locked/>
    <w:rsid w:val="00B36F1E"/>
    <w:rPr>
      <w:rFonts w:ascii="Times New Roman" w:hAnsi="Times New Roman" w:cs="Times New Roman"/>
      <w:spacing w:val="0"/>
      <w:sz w:val="19"/>
      <w:szCs w:val="19"/>
    </w:rPr>
  </w:style>
  <w:style w:type="character" w:customStyle="1" w:styleId="Heading1">
    <w:name w:val="Heading #1_"/>
    <w:link w:val="Heading10"/>
    <w:uiPriority w:val="99"/>
    <w:locked/>
    <w:rsid w:val="00B36F1E"/>
    <w:rPr>
      <w:rFonts w:ascii="Times New Roman" w:hAnsi="Times New Roman" w:cs="Times New Roman"/>
      <w:spacing w:val="0"/>
      <w:sz w:val="19"/>
      <w:szCs w:val="19"/>
    </w:rPr>
  </w:style>
  <w:style w:type="character" w:customStyle="1" w:styleId="BodytextBold7">
    <w:name w:val="Body text + Bold7"/>
    <w:uiPriority w:val="99"/>
    <w:rsid w:val="00B36F1E"/>
    <w:rPr>
      <w:rFonts w:ascii="Times New Roman" w:hAnsi="Times New Roman" w:cs="Times New Roman"/>
      <w:b/>
      <w:bCs/>
      <w:spacing w:val="0"/>
      <w:sz w:val="19"/>
      <w:szCs w:val="19"/>
    </w:rPr>
  </w:style>
  <w:style w:type="character" w:customStyle="1" w:styleId="Heading4NotBold2">
    <w:name w:val="Heading #4 + Not Bold2"/>
    <w:uiPriority w:val="99"/>
    <w:rsid w:val="00B36F1E"/>
    <w:rPr>
      <w:rFonts w:ascii="Times New Roman" w:hAnsi="Times New Roman" w:cs="Times New Roman"/>
      <w:b/>
      <w:bCs/>
      <w:spacing w:val="0"/>
      <w:sz w:val="19"/>
      <w:szCs w:val="19"/>
    </w:rPr>
  </w:style>
  <w:style w:type="character" w:customStyle="1" w:styleId="BodyText42">
    <w:name w:val="Body Text4"/>
    <w:uiPriority w:val="99"/>
    <w:rsid w:val="00B36F1E"/>
    <w:rPr>
      <w:rFonts w:ascii="Times New Roman" w:hAnsi="Times New Roman" w:cs="Times New Roman"/>
      <w:spacing w:val="0"/>
      <w:sz w:val="19"/>
      <w:szCs w:val="19"/>
      <w:u w:val="single"/>
    </w:rPr>
  </w:style>
  <w:style w:type="character" w:customStyle="1" w:styleId="BodytextBold6">
    <w:name w:val="Body text + Bold6"/>
    <w:uiPriority w:val="99"/>
    <w:rsid w:val="00B36F1E"/>
    <w:rPr>
      <w:rFonts w:ascii="Times New Roman" w:hAnsi="Times New Roman" w:cs="Times New Roman"/>
      <w:b/>
      <w:bCs/>
      <w:spacing w:val="0"/>
      <w:sz w:val="19"/>
      <w:szCs w:val="19"/>
    </w:rPr>
  </w:style>
  <w:style w:type="character" w:customStyle="1" w:styleId="Bodytext3NotBold3">
    <w:name w:val="Body text (3) + Not Bold3"/>
    <w:uiPriority w:val="99"/>
    <w:rsid w:val="00B36F1E"/>
    <w:rPr>
      <w:rFonts w:ascii="Times New Roman" w:hAnsi="Times New Roman" w:cs="Times New Roman"/>
      <w:b/>
      <w:bCs/>
      <w:spacing w:val="0"/>
      <w:sz w:val="19"/>
      <w:szCs w:val="19"/>
    </w:rPr>
  </w:style>
  <w:style w:type="character" w:customStyle="1" w:styleId="BodyText51">
    <w:name w:val="Body Text5"/>
    <w:uiPriority w:val="99"/>
    <w:rsid w:val="00B36F1E"/>
    <w:rPr>
      <w:rFonts w:ascii="Times New Roman" w:hAnsi="Times New Roman" w:cs="Times New Roman"/>
      <w:spacing w:val="0"/>
      <w:sz w:val="19"/>
      <w:szCs w:val="19"/>
      <w:u w:val="single"/>
    </w:rPr>
  </w:style>
  <w:style w:type="character" w:customStyle="1" w:styleId="Bodytext320">
    <w:name w:val="Body text (3)2"/>
    <w:uiPriority w:val="99"/>
    <w:rsid w:val="00B36F1E"/>
    <w:rPr>
      <w:rFonts w:ascii="Times New Roman" w:hAnsi="Times New Roman" w:cs="Times New Roman"/>
      <w:spacing w:val="0"/>
      <w:sz w:val="19"/>
      <w:szCs w:val="19"/>
      <w:u w:val="single"/>
    </w:rPr>
  </w:style>
  <w:style w:type="character" w:customStyle="1" w:styleId="Bodytext3NotBoldItalic2">
    <w:name w:val="Body text (3) + Not Bold.Italic2"/>
    <w:uiPriority w:val="99"/>
    <w:rsid w:val="00B36F1E"/>
    <w:rPr>
      <w:rFonts w:ascii="Times New Roman" w:hAnsi="Times New Roman" w:cs="Times New Roman"/>
      <w:b/>
      <w:bCs/>
      <w:i/>
      <w:iCs/>
      <w:spacing w:val="0"/>
      <w:sz w:val="19"/>
      <w:szCs w:val="19"/>
    </w:rPr>
  </w:style>
  <w:style w:type="character" w:customStyle="1" w:styleId="Bodytext3NotBold2">
    <w:name w:val="Body text (3) + Not Bold2"/>
    <w:uiPriority w:val="99"/>
    <w:rsid w:val="00B36F1E"/>
    <w:rPr>
      <w:rFonts w:ascii="Times New Roman" w:hAnsi="Times New Roman" w:cs="Times New Roman"/>
      <w:b/>
      <w:bCs/>
      <w:spacing w:val="0"/>
      <w:sz w:val="19"/>
      <w:szCs w:val="19"/>
    </w:rPr>
  </w:style>
  <w:style w:type="character" w:customStyle="1" w:styleId="Bodytext3NotBold1">
    <w:name w:val="Body text (3) + Not Bold1"/>
    <w:uiPriority w:val="99"/>
    <w:rsid w:val="00B36F1E"/>
    <w:rPr>
      <w:rFonts w:ascii="Times New Roman" w:hAnsi="Times New Roman" w:cs="Times New Roman"/>
      <w:b/>
      <w:bCs/>
      <w:spacing w:val="0"/>
      <w:sz w:val="19"/>
      <w:szCs w:val="19"/>
      <w:u w:val="single"/>
    </w:rPr>
  </w:style>
  <w:style w:type="character" w:customStyle="1" w:styleId="Bodytext4BoldNotItalic">
    <w:name w:val="Body text (4) + Bold.Not Italic"/>
    <w:uiPriority w:val="99"/>
    <w:rsid w:val="00B36F1E"/>
    <w:rPr>
      <w:rFonts w:ascii="Times New Roman" w:hAnsi="Times New Roman" w:cs="Times New Roman"/>
      <w:b/>
      <w:bCs/>
      <w:i/>
      <w:iCs/>
      <w:spacing w:val="0"/>
      <w:sz w:val="19"/>
      <w:szCs w:val="19"/>
    </w:rPr>
  </w:style>
  <w:style w:type="character" w:customStyle="1" w:styleId="Bodytext4NotItalic1">
    <w:name w:val="Body text (4) + Not Italic1"/>
    <w:uiPriority w:val="99"/>
    <w:rsid w:val="00B36F1E"/>
    <w:rPr>
      <w:rFonts w:ascii="Times New Roman" w:hAnsi="Times New Roman" w:cs="Times New Roman"/>
      <w:i/>
      <w:iCs/>
      <w:spacing w:val="0"/>
      <w:sz w:val="19"/>
      <w:szCs w:val="19"/>
    </w:rPr>
  </w:style>
  <w:style w:type="character" w:customStyle="1" w:styleId="Bodytext420">
    <w:name w:val="Body text (4)2"/>
    <w:uiPriority w:val="99"/>
    <w:rsid w:val="00B36F1E"/>
    <w:rPr>
      <w:rFonts w:ascii="Times New Roman" w:hAnsi="Times New Roman" w:cs="Times New Roman"/>
      <w:spacing w:val="0"/>
      <w:sz w:val="19"/>
      <w:szCs w:val="19"/>
      <w:u w:val="single"/>
    </w:rPr>
  </w:style>
  <w:style w:type="character" w:customStyle="1" w:styleId="BodytextBold5">
    <w:name w:val="Body text + Bold5"/>
    <w:uiPriority w:val="99"/>
    <w:rsid w:val="00B36F1E"/>
    <w:rPr>
      <w:rFonts w:ascii="Times New Roman" w:hAnsi="Times New Roman" w:cs="Times New Roman"/>
      <w:b/>
      <w:bCs/>
      <w:spacing w:val="0"/>
      <w:sz w:val="19"/>
      <w:szCs w:val="19"/>
    </w:rPr>
  </w:style>
  <w:style w:type="character" w:customStyle="1" w:styleId="BodytextItalic">
    <w:name w:val="Body text + Italic"/>
    <w:uiPriority w:val="99"/>
    <w:rsid w:val="00B36F1E"/>
    <w:rPr>
      <w:rFonts w:ascii="Times New Roman" w:hAnsi="Times New Roman" w:cs="Times New Roman"/>
      <w:i/>
      <w:iCs/>
      <w:spacing w:val="0"/>
      <w:sz w:val="19"/>
      <w:szCs w:val="19"/>
    </w:rPr>
  </w:style>
  <w:style w:type="character" w:customStyle="1" w:styleId="Bodytext3Spacing14pt">
    <w:name w:val="Body text (3) + Spacing 14 pt"/>
    <w:uiPriority w:val="99"/>
    <w:rsid w:val="00B36F1E"/>
    <w:rPr>
      <w:rFonts w:ascii="Times New Roman" w:hAnsi="Times New Roman" w:cs="Times New Roman"/>
      <w:spacing w:val="290"/>
      <w:sz w:val="19"/>
      <w:szCs w:val="19"/>
      <w:u w:val="single"/>
    </w:rPr>
  </w:style>
  <w:style w:type="character" w:customStyle="1" w:styleId="BodyText61">
    <w:name w:val="Body Text6"/>
    <w:uiPriority w:val="99"/>
    <w:rsid w:val="00B36F1E"/>
    <w:rPr>
      <w:rFonts w:ascii="Times New Roman" w:hAnsi="Times New Roman" w:cs="Times New Roman"/>
      <w:spacing w:val="0"/>
      <w:sz w:val="19"/>
      <w:szCs w:val="19"/>
      <w:u w:val="single"/>
    </w:rPr>
  </w:style>
  <w:style w:type="character" w:customStyle="1" w:styleId="Bodytext3NotBoldItalic1">
    <w:name w:val="Body text (3) + Not Bold.Italic1"/>
    <w:uiPriority w:val="99"/>
    <w:rsid w:val="00B36F1E"/>
    <w:rPr>
      <w:rFonts w:ascii="Times New Roman" w:hAnsi="Times New Roman" w:cs="Times New Roman"/>
      <w:b/>
      <w:bCs/>
      <w:i/>
      <w:iCs/>
      <w:spacing w:val="0"/>
      <w:sz w:val="19"/>
      <w:szCs w:val="19"/>
    </w:rPr>
  </w:style>
  <w:style w:type="character" w:customStyle="1" w:styleId="BodytextItalic2">
    <w:name w:val="Body text + Italic2"/>
    <w:uiPriority w:val="99"/>
    <w:rsid w:val="00B36F1E"/>
    <w:rPr>
      <w:rFonts w:ascii="Times New Roman" w:hAnsi="Times New Roman" w:cs="Times New Roman"/>
      <w:i/>
      <w:iCs/>
      <w:spacing w:val="0"/>
      <w:sz w:val="19"/>
      <w:szCs w:val="19"/>
      <w:u w:val="single"/>
    </w:rPr>
  </w:style>
  <w:style w:type="character" w:customStyle="1" w:styleId="Heading43">
    <w:name w:val="Heading #43"/>
    <w:uiPriority w:val="99"/>
    <w:rsid w:val="00B36F1E"/>
    <w:rPr>
      <w:rFonts w:ascii="Times New Roman" w:hAnsi="Times New Roman" w:cs="Times New Roman"/>
      <w:spacing w:val="0"/>
      <w:sz w:val="19"/>
      <w:szCs w:val="19"/>
      <w:u w:val="single"/>
    </w:rPr>
  </w:style>
  <w:style w:type="character" w:customStyle="1" w:styleId="BodytextBold4">
    <w:name w:val="Body text + Bold4"/>
    <w:uiPriority w:val="99"/>
    <w:rsid w:val="00B36F1E"/>
    <w:rPr>
      <w:rFonts w:ascii="Times New Roman" w:hAnsi="Times New Roman" w:cs="Times New Roman"/>
      <w:b/>
      <w:bCs/>
      <w:spacing w:val="0"/>
      <w:sz w:val="19"/>
      <w:szCs w:val="19"/>
    </w:rPr>
  </w:style>
  <w:style w:type="character" w:customStyle="1" w:styleId="Heading4NotBoldItalic">
    <w:name w:val="Heading #4 + Not Bold.Italic"/>
    <w:uiPriority w:val="99"/>
    <w:rsid w:val="00B36F1E"/>
    <w:rPr>
      <w:rFonts w:ascii="Times New Roman" w:hAnsi="Times New Roman" w:cs="Times New Roman"/>
      <w:b/>
      <w:bCs/>
      <w:i/>
      <w:iCs/>
      <w:spacing w:val="0"/>
      <w:sz w:val="19"/>
      <w:szCs w:val="19"/>
    </w:rPr>
  </w:style>
  <w:style w:type="character" w:customStyle="1" w:styleId="Heading4125ptScaling200">
    <w:name w:val="Heading #4 + 12.5 pt.Scaling 200%"/>
    <w:uiPriority w:val="99"/>
    <w:rsid w:val="00B36F1E"/>
    <w:rPr>
      <w:rFonts w:ascii="Times New Roman" w:hAnsi="Times New Roman" w:cs="Times New Roman"/>
      <w:spacing w:val="0"/>
      <w:w w:val="200"/>
      <w:sz w:val="25"/>
      <w:szCs w:val="25"/>
    </w:rPr>
  </w:style>
  <w:style w:type="character" w:customStyle="1" w:styleId="BodytextBold3">
    <w:name w:val="Body text + Bold3"/>
    <w:uiPriority w:val="99"/>
    <w:rsid w:val="00B36F1E"/>
    <w:rPr>
      <w:rFonts w:ascii="Times New Roman" w:hAnsi="Times New Roman" w:cs="Times New Roman"/>
      <w:b/>
      <w:bCs/>
      <w:spacing w:val="0"/>
      <w:sz w:val="19"/>
      <w:szCs w:val="19"/>
      <w:u w:val="single"/>
    </w:rPr>
  </w:style>
  <w:style w:type="character" w:customStyle="1" w:styleId="BodytextBold2">
    <w:name w:val="Body text + Bold2"/>
    <w:uiPriority w:val="99"/>
    <w:rsid w:val="00B36F1E"/>
    <w:rPr>
      <w:rFonts w:ascii="Times New Roman" w:hAnsi="Times New Roman" w:cs="Times New Roman"/>
      <w:b/>
      <w:bCs/>
      <w:spacing w:val="0"/>
      <w:sz w:val="19"/>
      <w:szCs w:val="19"/>
      <w:u w:val="single"/>
    </w:rPr>
  </w:style>
  <w:style w:type="character" w:customStyle="1" w:styleId="Heading4NotBold1">
    <w:name w:val="Heading #4 + Not Bold1"/>
    <w:uiPriority w:val="99"/>
    <w:rsid w:val="00B36F1E"/>
    <w:rPr>
      <w:rFonts w:ascii="Times New Roman" w:hAnsi="Times New Roman" w:cs="Times New Roman"/>
      <w:b/>
      <w:bCs/>
      <w:spacing w:val="0"/>
      <w:sz w:val="19"/>
      <w:szCs w:val="19"/>
      <w:u w:val="single"/>
    </w:rPr>
  </w:style>
  <w:style w:type="character" w:customStyle="1" w:styleId="Heading4NotBoldItalic2">
    <w:name w:val="Heading #4 + Not Bold.Italic2"/>
    <w:uiPriority w:val="99"/>
    <w:rsid w:val="00B36F1E"/>
    <w:rPr>
      <w:rFonts w:ascii="Times New Roman" w:hAnsi="Times New Roman" w:cs="Times New Roman"/>
      <w:b/>
      <w:bCs/>
      <w:i/>
      <w:iCs/>
      <w:spacing w:val="0"/>
      <w:sz w:val="19"/>
      <w:szCs w:val="19"/>
      <w:u w:val="single"/>
    </w:rPr>
  </w:style>
  <w:style w:type="character" w:customStyle="1" w:styleId="Heading421">
    <w:name w:val="Heading #42"/>
    <w:uiPriority w:val="99"/>
    <w:rsid w:val="00B36F1E"/>
    <w:rPr>
      <w:rFonts w:ascii="Times New Roman" w:hAnsi="Times New Roman" w:cs="Times New Roman"/>
      <w:spacing w:val="0"/>
      <w:sz w:val="19"/>
      <w:szCs w:val="19"/>
      <w:u w:val="single"/>
    </w:rPr>
  </w:style>
  <w:style w:type="character" w:customStyle="1" w:styleId="Heading4NotBoldItalic1">
    <w:name w:val="Heading #4 + Not Bold.Italic1"/>
    <w:uiPriority w:val="99"/>
    <w:rsid w:val="00B36F1E"/>
    <w:rPr>
      <w:rFonts w:ascii="Times New Roman" w:hAnsi="Times New Roman" w:cs="Times New Roman"/>
      <w:b/>
      <w:bCs/>
      <w:i/>
      <w:iCs/>
      <w:spacing w:val="0"/>
      <w:sz w:val="19"/>
      <w:szCs w:val="19"/>
    </w:rPr>
  </w:style>
  <w:style w:type="character" w:customStyle="1" w:styleId="BodytextSimHei10ptSpacing0pt">
    <w:name w:val="Body text + SimHei.10 pt.Spacing 0 pt"/>
    <w:uiPriority w:val="99"/>
    <w:rsid w:val="00B36F1E"/>
    <w:rPr>
      <w:rFonts w:ascii="SimHei" w:eastAsia="SimHei" w:hAnsi="SimHei" w:cs="SimHei"/>
      <w:spacing w:val="-10"/>
      <w:sz w:val="20"/>
      <w:szCs w:val="20"/>
    </w:rPr>
  </w:style>
  <w:style w:type="character" w:customStyle="1" w:styleId="BodyText71">
    <w:name w:val="Body Text7"/>
    <w:uiPriority w:val="99"/>
    <w:rsid w:val="00B36F1E"/>
    <w:rPr>
      <w:rFonts w:ascii="Times New Roman" w:hAnsi="Times New Roman" w:cs="Times New Roman"/>
      <w:spacing w:val="0"/>
      <w:sz w:val="19"/>
      <w:szCs w:val="19"/>
      <w:u w:val="single"/>
    </w:rPr>
  </w:style>
  <w:style w:type="character" w:customStyle="1" w:styleId="BodytextBold1">
    <w:name w:val="Body text + Bold1"/>
    <w:uiPriority w:val="99"/>
    <w:rsid w:val="00B36F1E"/>
    <w:rPr>
      <w:rFonts w:ascii="Times New Roman" w:hAnsi="Times New Roman" w:cs="Times New Roman"/>
      <w:b/>
      <w:bCs/>
      <w:spacing w:val="0"/>
      <w:sz w:val="19"/>
      <w:szCs w:val="19"/>
    </w:rPr>
  </w:style>
  <w:style w:type="character" w:customStyle="1" w:styleId="BodytextItalic1">
    <w:name w:val="Body text + Italic1"/>
    <w:uiPriority w:val="99"/>
    <w:rsid w:val="00B36F1E"/>
    <w:rPr>
      <w:rFonts w:ascii="Times New Roman" w:hAnsi="Times New Roman" w:cs="Times New Roman"/>
      <w:i/>
      <w:iCs/>
      <w:spacing w:val="0"/>
      <w:sz w:val="19"/>
      <w:szCs w:val="19"/>
    </w:rPr>
  </w:style>
  <w:style w:type="character" w:customStyle="1" w:styleId="Bodytext13">
    <w:name w:val="Body text (13)_"/>
    <w:link w:val="Bodytext131"/>
    <w:uiPriority w:val="99"/>
    <w:locked/>
    <w:rsid w:val="00B36F1E"/>
    <w:rPr>
      <w:rFonts w:ascii="Arial" w:eastAsia="Times New Roman" w:hAnsi="Arial" w:cs="Arial"/>
      <w:sz w:val="68"/>
      <w:szCs w:val="68"/>
    </w:rPr>
  </w:style>
  <w:style w:type="character" w:customStyle="1" w:styleId="Bodytext130">
    <w:name w:val="Body text (13)"/>
    <w:uiPriority w:val="99"/>
    <w:rsid w:val="00B36F1E"/>
    <w:rPr>
      <w:rFonts w:ascii="Arial" w:eastAsia="Times New Roman" w:hAnsi="Arial" w:cs="Arial"/>
      <w:sz w:val="68"/>
      <w:szCs w:val="68"/>
    </w:rPr>
  </w:style>
  <w:style w:type="paragraph" w:customStyle="1" w:styleId="Bodytext31">
    <w:name w:val="Body text (3)1"/>
    <w:basedOn w:val="Normal"/>
    <w:link w:val="Bodytext3"/>
    <w:uiPriority w:val="99"/>
    <w:rsid w:val="00B36F1E"/>
    <w:pPr>
      <w:shd w:val="clear" w:color="auto" w:fill="FFFFFF"/>
      <w:spacing w:line="240" w:lineRule="atLeast"/>
    </w:pPr>
    <w:rPr>
      <w:rFonts w:ascii="Times New Roman" w:hAnsi="Times New Roman" w:cs="Times New Roman"/>
      <w:b/>
      <w:bCs/>
      <w:sz w:val="19"/>
      <w:szCs w:val="19"/>
    </w:rPr>
  </w:style>
  <w:style w:type="paragraph" w:customStyle="1" w:styleId="Heading21">
    <w:name w:val="Heading #21"/>
    <w:basedOn w:val="Normal"/>
    <w:link w:val="Heading2"/>
    <w:uiPriority w:val="99"/>
    <w:rsid w:val="00B36F1E"/>
    <w:pPr>
      <w:shd w:val="clear" w:color="auto" w:fill="FFFFFF"/>
      <w:spacing w:after="120" w:line="331" w:lineRule="exact"/>
      <w:jc w:val="center"/>
      <w:outlineLvl w:val="1"/>
    </w:pPr>
    <w:rPr>
      <w:rFonts w:ascii="Times New Roman" w:hAnsi="Times New Roman" w:cs="Times New Roman"/>
      <w:sz w:val="19"/>
      <w:szCs w:val="19"/>
    </w:rPr>
  </w:style>
  <w:style w:type="paragraph" w:customStyle="1" w:styleId="Headerorfooter0">
    <w:name w:val="Header or footer"/>
    <w:basedOn w:val="Normal"/>
    <w:link w:val="Headerorfooter"/>
    <w:uiPriority w:val="99"/>
    <w:rsid w:val="00B36F1E"/>
    <w:pPr>
      <w:shd w:val="clear" w:color="auto" w:fill="FFFFFF"/>
    </w:pPr>
    <w:rPr>
      <w:rFonts w:ascii="Times New Roman" w:hAnsi="Times New Roman" w:cs="Times New Roman"/>
      <w:sz w:val="20"/>
      <w:szCs w:val="20"/>
    </w:rPr>
  </w:style>
  <w:style w:type="paragraph" w:customStyle="1" w:styleId="Bodytext20">
    <w:name w:val="Body text (2)"/>
    <w:basedOn w:val="Normal"/>
    <w:link w:val="Bodytext2"/>
    <w:uiPriority w:val="99"/>
    <w:rsid w:val="00B36F1E"/>
    <w:pPr>
      <w:shd w:val="clear" w:color="auto" w:fill="FFFFFF"/>
      <w:spacing w:before="240" w:line="277" w:lineRule="exact"/>
      <w:jc w:val="right"/>
    </w:pPr>
    <w:rPr>
      <w:rFonts w:ascii="Arial" w:hAnsi="Arial" w:cs="Arial"/>
      <w:sz w:val="20"/>
      <w:szCs w:val="20"/>
    </w:rPr>
  </w:style>
  <w:style w:type="paragraph" w:customStyle="1" w:styleId="Heading41">
    <w:name w:val="Heading #41"/>
    <w:basedOn w:val="Normal"/>
    <w:link w:val="Heading4"/>
    <w:uiPriority w:val="99"/>
    <w:rsid w:val="00B36F1E"/>
    <w:pPr>
      <w:shd w:val="clear" w:color="auto" w:fill="FFFFFF"/>
      <w:spacing w:after="180" w:line="428" w:lineRule="exact"/>
      <w:outlineLvl w:val="3"/>
    </w:pPr>
    <w:rPr>
      <w:rFonts w:ascii="Times New Roman" w:hAnsi="Times New Roman" w:cs="Times New Roman"/>
      <w:b/>
      <w:bCs/>
      <w:sz w:val="19"/>
      <w:szCs w:val="19"/>
    </w:rPr>
  </w:style>
  <w:style w:type="paragraph" w:customStyle="1" w:styleId="BodyText8">
    <w:name w:val="Body Text8"/>
    <w:basedOn w:val="Normal"/>
    <w:link w:val="Bodytext"/>
    <w:uiPriority w:val="99"/>
    <w:rsid w:val="00B36F1E"/>
    <w:pPr>
      <w:shd w:val="clear" w:color="auto" w:fill="FFFFFF"/>
      <w:spacing w:line="238" w:lineRule="exact"/>
    </w:pPr>
    <w:rPr>
      <w:rFonts w:ascii="Times New Roman" w:hAnsi="Times New Roman" w:cs="Times New Roman"/>
      <w:sz w:val="19"/>
      <w:szCs w:val="19"/>
    </w:rPr>
  </w:style>
  <w:style w:type="paragraph" w:customStyle="1" w:styleId="Bodytext41">
    <w:name w:val="Body text (4)1"/>
    <w:basedOn w:val="Normal"/>
    <w:link w:val="Bodytext4"/>
    <w:uiPriority w:val="99"/>
    <w:rsid w:val="00B36F1E"/>
    <w:pPr>
      <w:shd w:val="clear" w:color="auto" w:fill="FFFFFF"/>
      <w:spacing w:line="241" w:lineRule="exact"/>
    </w:pPr>
    <w:rPr>
      <w:rFonts w:ascii="Times New Roman" w:hAnsi="Times New Roman" w:cs="Times New Roman"/>
      <w:i/>
      <w:iCs/>
      <w:sz w:val="19"/>
      <w:szCs w:val="19"/>
    </w:rPr>
  </w:style>
  <w:style w:type="paragraph" w:customStyle="1" w:styleId="Heading420">
    <w:name w:val="Heading #4 (2)"/>
    <w:basedOn w:val="Normal"/>
    <w:link w:val="Heading42"/>
    <w:uiPriority w:val="99"/>
    <w:rsid w:val="00B36F1E"/>
    <w:pPr>
      <w:shd w:val="clear" w:color="auto" w:fill="FFFFFF"/>
      <w:spacing w:before="180" w:after="180" w:line="240" w:lineRule="atLeast"/>
      <w:outlineLvl w:val="3"/>
    </w:pPr>
    <w:rPr>
      <w:rFonts w:ascii="Times New Roman" w:hAnsi="Times New Roman" w:cs="Times New Roman"/>
      <w:sz w:val="19"/>
      <w:szCs w:val="19"/>
    </w:rPr>
  </w:style>
  <w:style w:type="paragraph" w:customStyle="1" w:styleId="Heading30">
    <w:name w:val="Heading #3"/>
    <w:basedOn w:val="Normal"/>
    <w:link w:val="Heading3"/>
    <w:uiPriority w:val="99"/>
    <w:rsid w:val="00B36F1E"/>
    <w:pPr>
      <w:shd w:val="clear" w:color="auto" w:fill="FFFFFF"/>
      <w:spacing w:line="240" w:lineRule="atLeast"/>
      <w:outlineLvl w:val="2"/>
    </w:pPr>
    <w:rPr>
      <w:rFonts w:ascii="Arial" w:hAnsi="Arial" w:cs="Arial"/>
      <w:b/>
      <w:bCs/>
      <w:sz w:val="19"/>
      <w:szCs w:val="19"/>
    </w:rPr>
  </w:style>
  <w:style w:type="paragraph" w:customStyle="1" w:styleId="Bodytext50">
    <w:name w:val="Body text (5)"/>
    <w:basedOn w:val="Normal"/>
    <w:link w:val="Bodytext5"/>
    <w:uiPriority w:val="99"/>
    <w:rsid w:val="00B36F1E"/>
    <w:pPr>
      <w:shd w:val="clear" w:color="auto" w:fill="FFFFFF"/>
      <w:spacing w:before="60" w:line="240" w:lineRule="atLeast"/>
    </w:pPr>
    <w:rPr>
      <w:rFonts w:ascii="Times New Roman" w:hAnsi="Times New Roman" w:cs="Times New Roman"/>
      <w:sz w:val="21"/>
      <w:szCs w:val="21"/>
    </w:rPr>
  </w:style>
  <w:style w:type="paragraph" w:customStyle="1" w:styleId="Bodytext60">
    <w:name w:val="Body text (6)"/>
    <w:basedOn w:val="Normal"/>
    <w:link w:val="Bodytext6"/>
    <w:uiPriority w:val="99"/>
    <w:rsid w:val="00B36F1E"/>
    <w:pPr>
      <w:shd w:val="clear" w:color="auto" w:fill="FFFFFF"/>
      <w:spacing w:before="60" w:line="240" w:lineRule="atLeast"/>
    </w:pPr>
    <w:rPr>
      <w:rFonts w:ascii="Times New Roman" w:hAnsi="Times New Roman" w:cs="Times New Roman"/>
      <w:sz w:val="22"/>
      <w:szCs w:val="22"/>
    </w:rPr>
  </w:style>
  <w:style w:type="paragraph" w:customStyle="1" w:styleId="Bodytext70">
    <w:name w:val="Body text (7)"/>
    <w:basedOn w:val="Normal"/>
    <w:link w:val="Bodytext7"/>
    <w:uiPriority w:val="99"/>
    <w:rsid w:val="00B36F1E"/>
    <w:pPr>
      <w:shd w:val="clear" w:color="auto" w:fill="FFFFFF"/>
      <w:spacing w:before="60" w:after="60" w:line="240" w:lineRule="atLeast"/>
    </w:pPr>
    <w:rPr>
      <w:rFonts w:ascii="Times New Roman" w:hAnsi="Times New Roman" w:cs="Times New Roman"/>
      <w:sz w:val="21"/>
      <w:szCs w:val="21"/>
    </w:rPr>
  </w:style>
  <w:style w:type="paragraph" w:customStyle="1" w:styleId="Bodytext81">
    <w:name w:val="Body text (8)"/>
    <w:basedOn w:val="Normal"/>
    <w:link w:val="Bodytext80"/>
    <w:uiPriority w:val="99"/>
    <w:rsid w:val="00B36F1E"/>
    <w:pPr>
      <w:shd w:val="clear" w:color="auto" w:fill="FFFFFF"/>
      <w:spacing w:before="60" w:after="60" w:line="240" w:lineRule="atLeast"/>
    </w:pPr>
    <w:rPr>
      <w:rFonts w:ascii="Times New Roman" w:hAnsi="Times New Roman" w:cs="Times New Roman"/>
      <w:sz w:val="21"/>
      <w:szCs w:val="21"/>
    </w:rPr>
  </w:style>
  <w:style w:type="paragraph" w:customStyle="1" w:styleId="Bodytext90">
    <w:name w:val="Body text (9)"/>
    <w:basedOn w:val="Normal"/>
    <w:link w:val="Bodytext9"/>
    <w:uiPriority w:val="99"/>
    <w:rsid w:val="00B36F1E"/>
    <w:pPr>
      <w:shd w:val="clear" w:color="auto" w:fill="FFFFFF"/>
      <w:spacing w:before="60" w:after="60" w:line="240" w:lineRule="atLeast"/>
      <w:jc w:val="both"/>
    </w:pPr>
    <w:rPr>
      <w:rFonts w:ascii="Times New Roman" w:hAnsi="Times New Roman" w:cs="Times New Roman"/>
      <w:sz w:val="21"/>
      <w:szCs w:val="21"/>
    </w:rPr>
  </w:style>
  <w:style w:type="paragraph" w:customStyle="1" w:styleId="Bodytext100">
    <w:name w:val="Body text (10)"/>
    <w:basedOn w:val="Normal"/>
    <w:link w:val="Bodytext10"/>
    <w:uiPriority w:val="99"/>
    <w:rsid w:val="00B36F1E"/>
    <w:pPr>
      <w:shd w:val="clear" w:color="auto" w:fill="FFFFFF"/>
      <w:spacing w:after="60" w:line="240" w:lineRule="atLeast"/>
      <w:jc w:val="both"/>
    </w:pPr>
    <w:rPr>
      <w:rFonts w:ascii="Times New Roman" w:hAnsi="Times New Roman" w:cs="Times New Roman"/>
      <w:sz w:val="22"/>
      <w:szCs w:val="22"/>
    </w:rPr>
  </w:style>
  <w:style w:type="paragraph" w:customStyle="1" w:styleId="Bodytext110">
    <w:name w:val="Body text (11)"/>
    <w:basedOn w:val="Normal"/>
    <w:link w:val="Bodytext11"/>
    <w:uiPriority w:val="99"/>
    <w:rsid w:val="00B36F1E"/>
    <w:pPr>
      <w:shd w:val="clear" w:color="auto" w:fill="FFFFFF"/>
      <w:spacing w:before="60" w:after="60" w:line="240" w:lineRule="atLeast"/>
    </w:pPr>
    <w:rPr>
      <w:rFonts w:ascii="Arial" w:hAnsi="Arial" w:cs="Arial"/>
      <w:spacing w:val="-10"/>
      <w:sz w:val="22"/>
      <w:szCs w:val="22"/>
    </w:rPr>
  </w:style>
  <w:style w:type="paragraph" w:customStyle="1" w:styleId="Bodytext120">
    <w:name w:val="Body text (12)"/>
    <w:basedOn w:val="Normal"/>
    <w:link w:val="Bodytext12"/>
    <w:uiPriority w:val="99"/>
    <w:rsid w:val="00B36F1E"/>
    <w:pPr>
      <w:shd w:val="clear" w:color="auto" w:fill="FFFFFF"/>
      <w:spacing w:line="240" w:lineRule="atLeast"/>
    </w:pPr>
    <w:rPr>
      <w:rFonts w:ascii="Times New Roman" w:hAnsi="Times New Roman" w:cs="Times New Roman"/>
      <w:sz w:val="20"/>
      <w:szCs w:val="20"/>
    </w:rPr>
  </w:style>
  <w:style w:type="paragraph" w:customStyle="1" w:styleId="Tablecaption0">
    <w:name w:val="Table caption"/>
    <w:basedOn w:val="Normal"/>
    <w:link w:val="Tablecaption"/>
    <w:uiPriority w:val="99"/>
    <w:rsid w:val="00B36F1E"/>
    <w:pPr>
      <w:shd w:val="clear" w:color="auto" w:fill="FFFFFF"/>
      <w:spacing w:line="256" w:lineRule="exact"/>
    </w:pPr>
    <w:rPr>
      <w:rFonts w:ascii="Times New Roman" w:hAnsi="Times New Roman" w:cs="Times New Roman"/>
      <w:b/>
      <w:bCs/>
      <w:sz w:val="19"/>
      <w:szCs w:val="19"/>
    </w:rPr>
  </w:style>
  <w:style w:type="paragraph" w:customStyle="1" w:styleId="Heading10">
    <w:name w:val="Heading #1"/>
    <w:basedOn w:val="Normal"/>
    <w:link w:val="Heading1"/>
    <w:uiPriority w:val="99"/>
    <w:rsid w:val="00B36F1E"/>
    <w:pPr>
      <w:shd w:val="clear" w:color="auto" w:fill="FFFFFF"/>
      <w:spacing w:line="238" w:lineRule="exact"/>
      <w:jc w:val="both"/>
      <w:outlineLvl w:val="0"/>
    </w:pPr>
    <w:rPr>
      <w:rFonts w:ascii="Times New Roman" w:hAnsi="Times New Roman" w:cs="Times New Roman"/>
      <w:sz w:val="19"/>
      <w:szCs w:val="19"/>
    </w:rPr>
  </w:style>
  <w:style w:type="paragraph" w:customStyle="1" w:styleId="Bodytext131">
    <w:name w:val="Body text (13)1"/>
    <w:basedOn w:val="Normal"/>
    <w:link w:val="Bodytext13"/>
    <w:uiPriority w:val="99"/>
    <w:rsid w:val="00B36F1E"/>
    <w:pPr>
      <w:shd w:val="clear" w:color="auto" w:fill="FFFFFF"/>
      <w:spacing w:line="240" w:lineRule="atLeast"/>
    </w:pPr>
    <w:rPr>
      <w:rFonts w:ascii="Arial" w:hAnsi="Arial" w:cs="Arial"/>
      <w:sz w:val="68"/>
      <w:szCs w:val="68"/>
    </w:rPr>
  </w:style>
  <w:style w:type="table" w:styleId="GrilTabel">
    <w:name w:val="Table Grid"/>
    <w:basedOn w:val="TabelNormal"/>
    <w:uiPriority w:val="99"/>
    <w:rsid w:val="00571C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nBalon">
    <w:name w:val="Balloon Text"/>
    <w:basedOn w:val="Normal"/>
    <w:link w:val="TextnBalonCaracter"/>
    <w:uiPriority w:val="99"/>
    <w:semiHidden/>
    <w:rsid w:val="00571C58"/>
    <w:rPr>
      <w:rFonts w:ascii="Tahoma" w:hAnsi="Tahoma" w:cs="Tahoma"/>
      <w:sz w:val="16"/>
      <w:szCs w:val="16"/>
    </w:rPr>
  </w:style>
  <w:style w:type="character" w:customStyle="1" w:styleId="TextnBalonCaracter">
    <w:name w:val="Text în Balon Caracter"/>
    <w:link w:val="TextnBalon"/>
    <w:uiPriority w:val="99"/>
    <w:semiHidden/>
    <w:locked/>
    <w:rsid w:val="00571C5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ap.r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9</Pages>
  <Words>2727</Words>
  <Characters>15817</Characters>
  <Application>Microsoft Office Word</Application>
  <DocSecurity>0</DocSecurity>
  <Lines>131</Lines>
  <Paragraphs>37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M</dc:creator>
  <cp:keywords/>
  <dc:description/>
  <cp:lastModifiedBy>User</cp:lastModifiedBy>
  <cp:revision>18</cp:revision>
  <cp:lastPrinted>2024-03-27T11:55:00Z</cp:lastPrinted>
  <dcterms:created xsi:type="dcterms:W3CDTF">2018-05-15T06:24:00Z</dcterms:created>
  <dcterms:modified xsi:type="dcterms:W3CDTF">2024-05-22T06:32:00Z</dcterms:modified>
</cp:coreProperties>
</file>